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DBC404" w14:textId="77777777" w:rsidR="00CB4E5A" w:rsidRDefault="00A568EC">
      <w:pPr>
        <w:spacing w:after="0" w:line="240" w:lineRule="auto"/>
        <w:jc w:val="center"/>
        <w:rPr>
          <w:rFonts w:ascii="Times New Roman" w:eastAsia="Times New Roman" w:hAnsi="Times New Roman" w:cs="Times New Roman"/>
          <w:b/>
          <w:bCs/>
          <w:sz w:val="36"/>
          <w:szCs w:val="36"/>
          <w:vertAlign w:val="superscript"/>
          <w:lang w:eastAsia="ru-RU"/>
        </w:rPr>
      </w:pPr>
      <w:r>
        <w:rPr>
          <w:rFonts w:ascii="Times New Roman" w:eastAsia="Times New Roman" w:hAnsi="Times New Roman" w:cs="Times New Roman"/>
          <w:b/>
          <w:bCs/>
          <w:sz w:val="36"/>
          <w:szCs w:val="36"/>
          <w:vertAlign w:val="superscript"/>
          <w:lang w:eastAsia="ru-RU"/>
        </w:rPr>
        <w:t>Федеральное государственное бюджетное образовательное учреждение</w:t>
      </w:r>
    </w:p>
    <w:p w14:paraId="27FBA2CC" w14:textId="77777777" w:rsidR="00CB4E5A" w:rsidRDefault="00A568EC">
      <w:pPr>
        <w:spacing w:after="0" w:line="240" w:lineRule="auto"/>
        <w:jc w:val="center"/>
        <w:rPr>
          <w:rFonts w:ascii="Times New Roman" w:eastAsia="Times New Roman" w:hAnsi="Times New Roman" w:cs="Times New Roman"/>
          <w:b/>
          <w:bCs/>
          <w:sz w:val="36"/>
          <w:szCs w:val="36"/>
          <w:vertAlign w:val="superscript"/>
          <w:lang w:eastAsia="ru-RU"/>
        </w:rPr>
      </w:pPr>
      <w:r>
        <w:rPr>
          <w:rFonts w:ascii="Times New Roman" w:eastAsia="Times New Roman" w:hAnsi="Times New Roman" w:cs="Times New Roman"/>
          <w:b/>
          <w:bCs/>
          <w:sz w:val="36"/>
          <w:szCs w:val="36"/>
          <w:vertAlign w:val="superscript"/>
          <w:lang w:eastAsia="ru-RU"/>
        </w:rPr>
        <w:t xml:space="preserve"> высшего образования</w:t>
      </w:r>
    </w:p>
    <w:p w14:paraId="7BA141AD" w14:textId="77777777" w:rsidR="00CB4E5A" w:rsidRDefault="00A568EC">
      <w:pPr>
        <w:spacing w:after="0" w:line="240" w:lineRule="auto"/>
        <w:jc w:val="center"/>
        <w:rPr>
          <w:rFonts w:ascii="Times New Roman" w:eastAsia="Times New Roman" w:hAnsi="Times New Roman" w:cs="Times New Roman"/>
          <w:b/>
          <w:bCs/>
          <w:sz w:val="36"/>
          <w:szCs w:val="36"/>
          <w:vertAlign w:val="superscript"/>
          <w:lang w:eastAsia="ru-RU"/>
        </w:rPr>
      </w:pPr>
      <w:r>
        <w:rPr>
          <w:rFonts w:ascii="Times New Roman" w:eastAsia="Times New Roman" w:hAnsi="Times New Roman" w:cs="Times New Roman"/>
          <w:b/>
          <w:bCs/>
          <w:sz w:val="36"/>
          <w:szCs w:val="36"/>
          <w:vertAlign w:val="superscript"/>
          <w:lang w:eastAsia="ru-RU"/>
        </w:rPr>
        <w:t>Московский государственный институт культуры</w:t>
      </w:r>
    </w:p>
    <w:p w14:paraId="74617451" w14:textId="77777777" w:rsidR="00CB4E5A" w:rsidRDefault="00CB4E5A">
      <w:pPr>
        <w:spacing w:after="0" w:line="240" w:lineRule="auto"/>
        <w:rPr>
          <w:rFonts w:ascii="Times New Roman" w:eastAsia="Times New Roman" w:hAnsi="Times New Roman" w:cs="Times New Roman"/>
          <w:sz w:val="36"/>
          <w:szCs w:val="36"/>
          <w:lang w:eastAsia="ru-RU"/>
        </w:rPr>
      </w:pPr>
    </w:p>
    <w:p w14:paraId="59B84BF9" w14:textId="77777777" w:rsidR="00CB4E5A" w:rsidRDefault="00CB4E5A">
      <w:pPr>
        <w:tabs>
          <w:tab w:val="left" w:pos="708"/>
        </w:tabs>
        <w:spacing w:after="0" w:line="240" w:lineRule="auto"/>
        <w:ind w:left="-142" w:firstLine="142"/>
        <w:jc w:val="center"/>
        <w:rPr>
          <w:rFonts w:ascii="Times New Roman" w:eastAsia="Times New Roman" w:hAnsi="Times New Roman" w:cs="Times New Roman"/>
          <w:b/>
          <w:bCs/>
          <w:color w:val="948A54"/>
          <w:sz w:val="28"/>
          <w:szCs w:val="28"/>
          <w:vertAlign w:val="superscript"/>
          <w:lang w:eastAsia="zh-CN"/>
        </w:rPr>
      </w:pPr>
    </w:p>
    <w:p w14:paraId="0E4775BD" w14:textId="77777777" w:rsidR="00CB4E5A" w:rsidRDefault="00CB4E5A">
      <w:pPr>
        <w:tabs>
          <w:tab w:val="left" w:pos="708"/>
        </w:tabs>
        <w:spacing w:after="0" w:line="240" w:lineRule="auto"/>
        <w:ind w:left="-142" w:firstLine="142"/>
        <w:jc w:val="center"/>
        <w:rPr>
          <w:rFonts w:ascii="Times New Roman" w:eastAsia="Times New Roman" w:hAnsi="Times New Roman" w:cs="Times New Roman"/>
          <w:b/>
          <w:bCs/>
          <w:sz w:val="28"/>
          <w:szCs w:val="28"/>
          <w:lang w:eastAsia="zh-CN"/>
        </w:rPr>
      </w:pPr>
    </w:p>
    <w:p w14:paraId="667C84D0" w14:textId="77777777" w:rsidR="00CB4E5A" w:rsidRDefault="00A568EC">
      <w:pPr>
        <w:spacing w:after="0" w:line="360" w:lineRule="auto"/>
        <w:jc w:val="right"/>
        <w:rPr>
          <w:rFonts w:ascii="Times New Roman" w:eastAsia="Times New Roman" w:hAnsi="Times New Roman" w:cs="Times New Roman"/>
          <w:b/>
          <w:color w:val="948A54"/>
          <w:sz w:val="28"/>
          <w:szCs w:val="28"/>
          <w:lang w:eastAsia="zh-CN"/>
        </w:rPr>
      </w:pPr>
      <w:r>
        <w:rPr>
          <w:rFonts w:ascii="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63C62F56" wp14:editId="4512D972">
                <wp:simplePos x="0" y="0"/>
                <wp:positionH relativeFrom="column">
                  <wp:posOffset>2102485</wp:posOffset>
                </wp:positionH>
                <wp:positionV relativeFrom="paragraph">
                  <wp:posOffset>1025525</wp:posOffset>
                </wp:positionV>
                <wp:extent cx="2437130" cy="653415"/>
                <wp:effectExtent l="0" t="0" r="0" b="0"/>
                <wp:wrapNone/>
                <wp:docPr id="9" name="Rectangle 12"/>
                <wp:cNvGraphicFramePr/>
                <a:graphic xmlns:a="http://schemas.openxmlformats.org/drawingml/2006/main">
                  <a:graphicData uri="http://schemas.microsoft.com/office/word/2010/wordprocessingShape">
                    <wps:wsp>
                      <wps:cNvSpPr/>
                      <wps:spPr bwMode="auto">
                        <a:xfrm>
                          <a:off x="0" y="0"/>
                          <a:ext cx="2437130" cy="653415"/>
                        </a:xfrm>
                        <a:prstGeom prst="rect">
                          <a:avLst/>
                        </a:prstGeom>
                        <a:solidFill>
                          <a:srgbClr val="FFFFFF"/>
                        </a:solidFill>
                        <a:ln>
                          <a:noFill/>
                        </a:ln>
                      </wps:spPr>
                      <wps:txbx>
                        <w:txbxContent>
                          <w:p w14:paraId="318353DA" w14:textId="77777777" w:rsidR="00CB4E5A" w:rsidRDefault="00CB4E5A">
                            <w:pPr>
                              <w:jc w:val="center"/>
                            </w:pPr>
                          </w:p>
                        </w:txbxContent>
                      </wps:txbx>
                      <wps:bodyPr rot="0" vert="horz" wrap="square" lIns="91440" tIns="45720" rIns="91440" bIns="45720" anchor="t" anchorCtr="0" upright="1">
                        <a:noAutofit/>
                      </wps:bodyPr>
                    </wps:wsp>
                  </a:graphicData>
                </a:graphic>
              </wp:anchor>
            </w:drawing>
          </mc:Choice>
          <mc:Fallback>
            <w:pict>
              <v:rect w14:anchorId="63C62F56" id="Rectangle 12" o:spid="_x0000_s1026" style="position:absolute;left:0;text-align:left;margin-left:165.55pt;margin-top:80.75pt;width:191.9pt;height:51.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" stroked="f">
                <v:textbox>
                  <w:txbxContent>
                    <w:p w14:paraId="318353DA" w14:textId="77777777" w:rsidR="00CB4E5A" w:rsidRDefault="00CB4E5A">
                      <w:pPr>
                        <w:jc w:val="center"/>
                      </w:pPr>
                    </w:p>
                  </w:txbxContent>
                </v:textbox>
              </v:rec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14:anchorId="7F2CD722" wp14:editId="764622B1">
                <wp:simplePos x="0" y="0"/>
                <wp:positionH relativeFrom="column">
                  <wp:posOffset>2233295</wp:posOffset>
                </wp:positionH>
                <wp:positionV relativeFrom="paragraph">
                  <wp:posOffset>1025525</wp:posOffset>
                </wp:positionV>
                <wp:extent cx="3645535" cy="499110"/>
                <wp:effectExtent l="0" t="0" r="0" b="0"/>
                <wp:wrapNone/>
                <wp:docPr id="7" name="Rectangle 9"/>
                <wp:cNvGraphicFramePr/>
                <a:graphic xmlns:a="http://schemas.openxmlformats.org/drawingml/2006/main">
                  <a:graphicData uri="http://schemas.microsoft.com/office/word/2010/wordprocessingShape">
                    <wps:wsp>
                      <wps:cNvSpPr/>
                      <wps:spPr bwMode="auto">
                        <a:xfrm>
                          <a:off x="0" y="0"/>
                          <a:ext cx="3645535" cy="499110"/>
                        </a:xfrm>
                        <a:prstGeom prst="rect">
                          <a:avLst/>
                        </a:prstGeom>
                        <a:solidFill>
                          <a:srgbClr val="FFFFFF"/>
                        </a:solidFill>
                        <a:ln>
                          <a:noFill/>
                        </a:ln>
                      </wps:spPr>
                      <wps:txbx>
                        <w:txbxContent>
                          <w:p w14:paraId="7C3D3802" w14:textId="77777777" w:rsidR="00CB4E5A" w:rsidRDefault="00CB4E5A">
                            <w:pPr>
                              <w:jc w:val="center"/>
                            </w:pPr>
                          </w:p>
                        </w:txbxContent>
                      </wps:txbx>
                      <wps:bodyPr rot="0" vert="horz" wrap="square" lIns="91440" tIns="45720" rIns="91440" bIns="45720" anchor="t" anchorCtr="0" upright="1">
                        <a:noAutofit/>
                      </wps:bodyPr>
                    </wps:wsp>
                  </a:graphicData>
                </a:graphic>
              </wp:anchor>
            </w:drawing>
          </mc:Choice>
          <mc:Fallback>
            <w:pict>
              <v:rect w14:anchorId="7F2CD722" id="Rectangle 9" o:spid="_x0000_s1027" style="position:absolute;left:0;text-align:left;margin-left:175.85pt;margin-top:80.75pt;width:287.05pt;height:39.3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" stroked="f">
                <v:textbox>
                  <w:txbxContent>
                    <w:p w14:paraId="7C3D3802" w14:textId="77777777" w:rsidR="00CB4E5A" w:rsidRDefault="00CB4E5A">
                      <w:pPr>
                        <w:jc w:val="center"/>
                      </w:pPr>
                    </w:p>
                  </w:txbxContent>
                </v:textbox>
              </v:rec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14:anchorId="7BADDD81" wp14:editId="58178BC8">
                <wp:simplePos x="0" y="0"/>
                <wp:positionH relativeFrom="column">
                  <wp:posOffset>1449070</wp:posOffset>
                </wp:positionH>
                <wp:positionV relativeFrom="paragraph">
                  <wp:posOffset>158750</wp:posOffset>
                </wp:positionV>
                <wp:extent cx="4328795" cy="866775"/>
                <wp:effectExtent l="0" t="0" r="0" b="0"/>
                <wp:wrapNone/>
                <wp:docPr id="6" name="Rectangle 8"/>
                <wp:cNvGraphicFramePr/>
                <a:graphic xmlns:a="http://schemas.openxmlformats.org/drawingml/2006/main">
                  <a:graphicData uri="http://schemas.microsoft.com/office/word/2010/wordprocessingShape">
                    <wps:wsp>
                      <wps:cNvSpPr/>
                      <wps:spPr bwMode="auto">
                        <a:xfrm>
                          <a:off x="0" y="0"/>
                          <a:ext cx="4328795" cy="866775"/>
                        </a:xfrm>
                        <a:prstGeom prst="rect">
                          <a:avLst/>
                        </a:prstGeom>
                        <a:solidFill>
                          <a:srgbClr val="FFFFFF"/>
                        </a:solidFill>
                        <a:ln>
                          <a:noFill/>
                        </a:ln>
                      </wps:spPr>
                      <wps:txbx>
                        <w:txbxContent>
                          <w:p w14:paraId="6FAD4515" w14:textId="77777777" w:rsidR="00CB4E5A" w:rsidRDefault="00CB4E5A">
                            <w:pPr>
                              <w:jc w:val="center"/>
                            </w:pPr>
                          </w:p>
                        </w:txbxContent>
                      </wps:txbx>
                      <wps:bodyPr rot="0" vert="horz" wrap="square" lIns="91440" tIns="45720" rIns="91440" bIns="45720" anchor="t" anchorCtr="0" upright="1">
                        <a:noAutofit/>
                      </wps:bodyPr>
                    </wps:wsp>
                  </a:graphicData>
                </a:graphic>
              </wp:anchor>
            </w:drawing>
          </mc:Choice>
          <mc:Fallback>
            <w:pict>
              <v:rect w14:anchorId="7BADDD81" id="Rectangle 8" o:spid="_x0000_s1028" style="position:absolute;left:0;text-align:left;margin-left:114.1pt;margin-top:12.5pt;width:340.85pt;height:68.2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" stroked="f">
                <v:textbox>
                  <w:txbxContent>
                    <w:p w14:paraId="6FAD4515" w14:textId="77777777" w:rsidR="00CB4E5A" w:rsidRDefault="00CB4E5A">
                      <w:pPr>
                        <w:jc w:val="center"/>
                      </w:pPr>
                    </w:p>
                  </w:txbxContent>
                </v:textbox>
              </v:rect>
            </w:pict>
          </mc:Fallback>
        </mc:AlternateContent>
      </w:r>
      <w:r>
        <w:rPr>
          <w:rFonts w:ascii="Times New Roman" w:eastAsia="Times New Roman" w:hAnsi="Times New Roman" w:cs="Times New Roman"/>
          <w:b/>
          <w:color w:val="948A54"/>
          <w:sz w:val="28"/>
          <w:szCs w:val="28"/>
          <w:lang w:eastAsia="zh-CN"/>
        </w:rPr>
        <w:t xml:space="preserve">                                 </w:t>
      </w:r>
    </w:p>
    <w:p w14:paraId="51FFFF65" w14:textId="77777777" w:rsidR="00CB4E5A" w:rsidRDefault="00A568EC">
      <w:pPr>
        <w:spacing w:after="0" w:line="360" w:lineRule="auto"/>
        <w:rPr>
          <w:rFonts w:ascii="Times New Roman" w:eastAsia="Times New Roman" w:hAnsi="Times New Roman" w:cs="Times New Roman"/>
          <w:b/>
          <w:color w:val="948A54"/>
          <w:sz w:val="28"/>
          <w:szCs w:val="28"/>
          <w:lang w:eastAsia="zh-CN"/>
        </w:rPr>
      </w:pPr>
      <w:r>
        <w:rPr>
          <w:rFonts w:ascii="Times New Roman" w:hAnsi="Times New Roman" w:cs="Times New Roman"/>
          <w:noProof/>
          <w:sz w:val="28"/>
          <w:szCs w:val="28"/>
          <w:lang w:eastAsia="ru-RU"/>
        </w:rPr>
        <mc:AlternateContent>
          <mc:Choice Requires="wps">
            <w:drawing>
              <wp:anchor distT="0" distB="0" distL="114300" distR="114300" simplePos="0" relativeHeight="251662336" behindDoc="0" locked="0" layoutInCell="1" allowOverlap="1" wp14:anchorId="1A5A637B" wp14:editId="18A727C6">
                <wp:simplePos x="0" y="0"/>
                <wp:positionH relativeFrom="column">
                  <wp:posOffset>2548890</wp:posOffset>
                </wp:positionH>
                <wp:positionV relativeFrom="paragraph">
                  <wp:posOffset>80010</wp:posOffset>
                </wp:positionV>
                <wp:extent cx="3329940" cy="1520190"/>
                <wp:effectExtent l="0" t="0" r="0" b="0"/>
                <wp:wrapNone/>
                <wp:docPr id="12" name="Rectangle 14"/>
                <wp:cNvGraphicFramePr/>
                <a:graphic xmlns:a="http://schemas.openxmlformats.org/drawingml/2006/main">
                  <a:graphicData uri="http://schemas.microsoft.com/office/word/2010/wordprocessingShape">
                    <wps:wsp>
                      <wps:cNvSpPr/>
                      <wps:spPr bwMode="auto">
                        <a:xfrm>
                          <a:off x="0" y="0"/>
                          <a:ext cx="3329940" cy="1520190"/>
                        </a:xfrm>
                        <a:prstGeom prst="rect">
                          <a:avLst/>
                        </a:prstGeom>
                        <a:noFill/>
                        <a:ln>
                          <a:noFill/>
                        </a:ln>
                      </wps:spPr>
                      <wps:txbx>
                        <w:txbxContent>
                          <w:p w14:paraId="6B1FBF93" w14:textId="77777777" w:rsidR="00CB4E5A" w:rsidRDefault="00A568EC">
                            <w:pPr>
                              <w:spacing w:after="0" w:line="240" w:lineRule="auto"/>
                              <w:jc w:val="right"/>
                              <w:rPr>
                                <w:rFonts w:ascii="Times New Roman" w:hAnsi="Times New Roman"/>
                                <w:b/>
                                <w:bCs/>
                                <w:sz w:val="24"/>
                                <w:szCs w:val="24"/>
                              </w:rPr>
                            </w:pPr>
                            <w:r>
                              <w:rPr>
                                <w:rFonts w:ascii="Times New Roman" w:hAnsi="Times New Roman"/>
                                <w:b/>
                                <w:bCs/>
                                <w:sz w:val="24"/>
                                <w:szCs w:val="24"/>
                              </w:rPr>
                              <w:t xml:space="preserve">УТВЕРЖДЕНО:   </w:t>
                            </w:r>
                          </w:p>
                          <w:p w14:paraId="3C0560F1" w14:textId="77777777" w:rsidR="00CB4E5A" w:rsidRDefault="00A568EC">
                            <w:pPr>
                              <w:spacing w:after="0" w:line="240" w:lineRule="auto"/>
                              <w:jc w:val="right"/>
                              <w:rPr>
                                <w:rFonts w:ascii="Times New Roman" w:hAnsi="Times New Roman"/>
                                <w:b/>
                                <w:bCs/>
                                <w:sz w:val="24"/>
                                <w:szCs w:val="24"/>
                              </w:rPr>
                            </w:pPr>
                            <w:r>
                              <w:rPr>
                                <w:rFonts w:ascii="Times New Roman" w:hAnsi="Times New Roman"/>
                                <w:b/>
                                <w:bCs/>
                                <w:sz w:val="24"/>
                                <w:szCs w:val="24"/>
                              </w:rPr>
                              <w:t xml:space="preserve">  Председатель УМС  </w:t>
                            </w:r>
                          </w:p>
                          <w:p w14:paraId="3564BED0" w14:textId="77777777" w:rsidR="00CB4E5A" w:rsidRDefault="00A568EC">
                            <w:pPr>
                              <w:spacing w:after="0" w:line="240" w:lineRule="auto"/>
                              <w:jc w:val="right"/>
                              <w:rPr>
                                <w:rFonts w:ascii="Times New Roman" w:hAnsi="Times New Roman"/>
                                <w:b/>
                                <w:bCs/>
                                <w:sz w:val="24"/>
                                <w:szCs w:val="24"/>
                              </w:rPr>
                            </w:pPr>
                            <w:r>
                              <w:rPr>
                                <w:rFonts w:ascii="Times New Roman" w:hAnsi="Times New Roman"/>
                                <w:b/>
                                <w:bCs/>
                                <w:sz w:val="24"/>
                                <w:szCs w:val="24"/>
                              </w:rPr>
                              <w:t xml:space="preserve">факультета Медиакоммуникаций и </w:t>
                            </w:r>
                          </w:p>
                          <w:p w14:paraId="74F9136A" w14:textId="77777777" w:rsidR="00CB4E5A" w:rsidRDefault="00A568EC">
                            <w:pPr>
                              <w:spacing w:after="0" w:line="240" w:lineRule="auto"/>
                              <w:jc w:val="right"/>
                              <w:rPr>
                                <w:rFonts w:ascii="Times New Roman" w:hAnsi="Times New Roman"/>
                                <w:b/>
                                <w:bCs/>
                                <w:sz w:val="24"/>
                                <w:szCs w:val="24"/>
                              </w:rPr>
                            </w:pPr>
                            <w:r>
                              <w:rPr>
                                <w:rFonts w:ascii="Times New Roman" w:hAnsi="Times New Roman"/>
                                <w:b/>
                                <w:bCs/>
                                <w:sz w:val="24"/>
                                <w:szCs w:val="24"/>
                              </w:rPr>
                              <w:t>аудиовизуальных искусств</w:t>
                            </w:r>
                          </w:p>
                          <w:p w14:paraId="126AD241" w14:textId="77777777" w:rsidR="00CB4E5A" w:rsidRDefault="00A568EC">
                            <w:pPr>
                              <w:spacing w:after="0" w:line="240" w:lineRule="auto"/>
                              <w:jc w:val="right"/>
                              <w:rPr>
                                <w:rFonts w:ascii="Times New Roman" w:hAnsi="Times New Roman"/>
                                <w:b/>
                                <w:bCs/>
                                <w:sz w:val="24"/>
                                <w:szCs w:val="24"/>
                              </w:rPr>
                            </w:pPr>
                            <w:r>
                              <w:rPr>
                                <w:rFonts w:ascii="Times New Roman" w:hAnsi="Times New Roman"/>
                                <w:b/>
                                <w:bCs/>
                                <w:sz w:val="24"/>
                                <w:szCs w:val="24"/>
                              </w:rPr>
                              <w:t xml:space="preserve">Кот Ю.В. </w:t>
                            </w:r>
                          </w:p>
                          <w:p w14:paraId="2710CE1F" w14:textId="77777777" w:rsidR="00CB4E5A" w:rsidRDefault="00CB4E5A">
                            <w:pPr>
                              <w:spacing w:after="0" w:line="240" w:lineRule="auto"/>
                              <w:jc w:val="right"/>
                              <w:rPr>
                                <w:rFonts w:ascii="Times New Roman" w:hAnsi="Times New Roman"/>
                                <w:bCs/>
                                <w:sz w:val="24"/>
                                <w:szCs w:val="24"/>
                                <w:u w:val="single"/>
                              </w:rPr>
                            </w:pPr>
                          </w:p>
                          <w:p w14:paraId="4AC0522E" w14:textId="77777777" w:rsidR="00CB4E5A" w:rsidRDefault="00CB4E5A"/>
                        </w:txbxContent>
                      </wps:txbx>
                      <wps:bodyPr rot="0" vert="horz" wrap="square" lIns="91440" tIns="45720" rIns="91440" bIns="45720" anchor="t" anchorCtr="0" upright="1">
                        <a:noAutofit/>
                      </wps:bodyPr>
                    </wps:wsp>
                  </a:graphicData>
                </a:graphic>
              </wp:anchor>
            </w:drawing>
          </mc:Choice>
          <mc:Fallback>
            <w:pict>
              <v:rect w14:anchorId="1A5A637B" id="Rectangle 14" o:spid="_x0000_s1029" style="position:absolute;margin-left:200.7pt;margin-top:6.3pt;width:262.2pt;height:119.7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" filled="f" stroked="f">
                <v:textbox>
                  <w:txbxContent>
                    <w:p w14:paraId="6B1FBF93" w14:textId="77777777" w:rsidR="00CB4E5A" w:rsidRDefault="00A568EC">
                      <w:pPr>
                        <w:spacing w:after="0" w:line="240" w:lineRule="auto"/>
                        <w:jc w:val="right"/>
                        <w:rPr>
                          <w:rFonts w:ascii="Times New Roman" w:hAnsi="Times New Roman"/>
                          <w:b/>
                          <w:bCs/>
                          <w:sz w:val="24"/>
                          <w:szCs w:val="24"/>
                        </w:rPr>
                      </w:pPr>
                      <w:r>
                        <w:rPr>
                          <w:rFonts w:ascii="Times New Roman" w:hAnsi="Times New Roman"/>
                          <w:b/>
                          <w:bCs/>
                          <w:sz w:val="24"/>
                          <w:szCs w:val="24"/>
                        </w:rPr>
                        <w:t xml:space="preserve">УТВЕРЖДЕНО:   </w:t>
                      </w:r>
                    </w:p>
                    <w:p w14:paraId="3C0560F1" w14:textId="77777777" w:rsidR="00CB4E5A" w:rsidRDefault="00A568EC">
                      <w:pPr>
                        <w:spacing w:after="0" w:line="240" w:lineRule="auto"/>
                        <w:jc w:val="right"/>
                        <w:rPr>
                          <w:rFonts w:ascii="Times New Roman" w:hAnsi="Times New Roman"/>
                          <w:b/>
                          <w:bCs/>
                          <w:sz w:val="24"/>
                          <w:szCs w:val="24"/>
                        </w:rPr>
                      </w:pPr>
                      <w:r>
                        <w:rPr>
                          <w:rFonts w:ascii="Times New Roman" w:hAnsi="Times New Roman"/>
                          <w:b/>
                          <w:bCs/>
                          <w:sz w:val="24"/>
                          <w:szCs w:val="24"/>
                        </w:rPr>
                        <w:t xml:space="preserve">  Председатель УМС  </w:t>
                      </w:r>
                    </w:p>
                    <w:p w14:paraId="3564BED0" w14:textId="77777777" w:rsidR="00CB4E5A" w:rsidRDefault="00A568EC">
                      <w:pPr>
                        <w:spacing w:after="0" w:line="240" w:lineRule="auto"/>
                        <w:jc w:val="right"/>
                        <w:rPr>
                          <w:rFonts w:ascii="Times New Roman" w:hAnsi="Times New Roman"/>
                          <w:b/>
                          <w:bCs/>
                          <w:sz w:val="24"/>
                          <w:szCs w:val="24"/>
                        </w:rPr>
                      </w:pPr>
                      <w:r>
                        <w:rPr>
                          <w:rFonts w:ascii="Times New Roman" w:hAnsi="Times New Roman"/>
                          <w:b/>
                          <w:bCs/>
                          <w:sz w:val="24"/>
                          <w:szCs w:val="24"/>
                        </w:rPr>
                        <w:t xml:space="preserve">факультета Медиакоммуникаций и </w:t>
                      </w:r>
                    </w:p>
                    <w:p w14:paraId="74F9136A" w14:textId="77777777" w:rsidR="00CB4E5A" w:rsidRDefault="00A568EC">
                      <w:pPr>
                        <w:spacing w:after="0" w:line="240" w:lineRule="auto"/>
                        <w:jc w:val="right"/>
                        <w:rPr>
                          <w:rFonts w:ascii="Times New Roman" w:hAnsi="Times New Roman"/>
                          <w:b/>
                          <w:bCs/>
                          <w:sz w:val="24"/>
                          <w:szCs w:val="24"/>
                        </w:rPr>
                      </w:pPr>
                      <w:r>
                        <w:rPr>
                          <w:rFonts w:ascii="Times New Roman" w:hAnsi="Times New Roman"/>
                          <w:b/>
                          <w:bCs/>
                          <w:sz w:val="24"/>
                          <w:szCs w:val="24"/>
                        </w:rPr>
                        <w:t>аудиовизуальных искусств</w:t>
                      </w:r>
                    </w:p>
                    <w:p w14:paraId="126AD241" w14:textId="77777777" w:rsidR="00CB4E5A" w:rsidRDefault="00A568EC">
                      <w:pPr>
                        <w:spacing w:after="0" w:line="240" w:lineRule="auto"/>
                        <w:jc w:val="right"/>
                        <w:rPr>
                          <w:rFonts w:ascii="Times New Roman" w:hAnsi="Times New Roman"/>
                          <w:b/>
                          <w:bCs/>
                          <w:sz w:val="24"/>
                          <w:szCs w:val="24"/>
                        </w:rPr>
                      </w:pPr>
                      <w:r>
                        <w:rPr>
                          <w:rFonts w:ascii="Times New Roman" w:hAnsi="Times New Roman"/>
                          <w:b/>
                          <w:bCs/>
                          <w:sz w:val="24"/>
                          <w:szCs w:val="24"/>
                        </w:rPr>
                        <w:t xml:space="preserve">Кот Ю.В. </w:t>
                      </w:r>
                    </w:p>
                    <w:p w14:paraId="2710CE1F" w14:textId="77777777" w:rsidR="00CB4E5A" w:rsidRDefault="00CB4E5A">
                      <w:pPr>
                        <w:spacing w:after="0" w:line="240" w:lineRule="auto"/>
                        <w:jc w:val="right"/>
                        <w:rPr>
                          <w:rFonts w:ascii="Times New Roman" w:hAnsi="Times New Roman"/>
                          <w:bCs/>
                          <w:sz w:val="24"/>
                          <w:szCs w:val="24"/>
                          <w:u w:val="single"/>
                        </w:rPr>
                      </w:pPr>
                    </w:p>
                    <w:p w14:paraId="4AC0522E" w14:textId="77777777" w:rsidR="00CB4E5A" w:rsidRDefault="00CB4E5A"/>
                  </w:txbxContent>
                </v:textbox>
              </v:rect>
            </w:pict>
          </mc:Fallback>
        </mc:AlternateContent>
      </w:r>
    </w:p>
    <w:p w14:paraId="64F5ABBE" w14:textId="77777777" w:rsidR="00CB4E5A" w:rsidRDefault="00CB4E5A">
      <w:pPr>
        <w:spacing w:after="0" w:line="360" w:lineRule="auto"/>
        <w:jc w:val="center"/>
        <w:rPr>
          <w:rFonts w:ascii="Times New Roman" w:eastAsia="Times New Roman" w:hAnsi="Times New Roman" w:cs="Times New Roman"/>
          <w:b/>
          <w:bCs/>
          <w:smallCaps/>
          <w:color w:val="000000"/>
          <w:sz w:val="28"/>
          <w:szCs w:val="28"/>
          <w:lang w:eastAsia="zh-CN"/>
        </w:rPr>
      </w:pPr>
    </w:p>
    <w:p w14:paraId="3FCA8100" w14:textId="77777777" w:rsidR="00CB4E5A" w:rsidRDefault="00CB4E5A">
      <w:pPr>
        <w:spacing w:after="0" w:line="360" w:lineRule="auto"/>
        <w:jc w:val="center"/>
        <w:rPr>
          <w:rFonts w:ascii="Times New Roman" w:eastAsia="Times New Roman" w:hAnsi="Times New Roman" w:cs="Times New Roman"/>
          <w:b/>
          <w:bCs/>
          <w:smallCaps/>
          <w:color w:val="000000"/>
          <w:sz w:val="28"/>
          <w:szCs w:val="28"/>
          <w:lang w:eastAsia="zh-CN"/>
        </w:rPr>
      </w:pPr>
    </w:p>
    <w:p w14:paraId="56C3A2D5" w14:textId="77777777" w:rsidR="00CB4E5A" w:rsidRDefault="00CB4E5A">
      <w:pPr>
        <w:spacing w:after="0" w:line="360" w:lineRule="auto"/>
        <w:jc w:val="center"/>
        <w:rPr>
          <w:rFonts w:ascii="Times New Roman" w:eastAsia="Times New Roman" w:hAnsi="Times New Roman" w:cs="Times New Roman"/>
          <w:b/>
          <w:bCs/>
          <w:smallCaps/>
          <w:color w:val="000000"/>
          <w:sz w:val="28"/>
          <w:szCs w:val="28"/>
          <w:lang w:eastAsia="zh-CN"/>
        </w:rPr>
      </w:pPr>
    </w:p>
    <w:p w14:paraId="2A4AAA4F" w14:textId="77777777" w:rsidR="00CB4E5A" w:rsidRDefault="00CB4E5A">
      <w:pPr>
        <w:spacing w:after="0" w:line="360" w:lineRule="auto"/>
        <w:jc w:val="center"/>
        <w:rPr>
          <w:rFonts w:ascii="Times New Roman" w:eastAsia="Times New Roman" w:hAnsi="Times New Roman" w:cs="Times New Roman"/>
          <w:b/>
          <w:bCs/>
          <w:smallCaps/>
          <w:color w:val="000000"/>
          <w:sz w:val="28"/>
          <w:szCs w:val="28"/>
          <w:lang w:eastAsia="zh-CN"/>
        </w:rPr>
      </w:pPr>
    </w:p>
    <w:p w14:paraId="0D7465E1" w14:textId="77777777" w:rsidR="00CB4E5A" w:rsidRDefault="00CB4E5A">
      <w:pPr>
        <w:spacing w:after="0" w:line="360" w:lineRule="auto"/>
        <w:jc w:val="center"/>
        <w:rPr>
          <w:rFonts w:ascii="Times New Roman" w:eastAsia="Times New Roman" w:hAnsi="Times New Roman" w:cs="Times New Roman"/>
          <w:b/>
          <w:bCs/>
          <w:smallCaps/>
          <w:color w:val="000000"/>
          <w:sz w:val="28"/>
          <w:szCs w:val="28"/>
          <w:lang w:eastAsia="zh-CN"/>
        </w:rPr>
      </w:pPr>
    </w:p>
    <w:p w14:paraId="45751FA9" w14:textId="77777777" w:rsidR="00CB4E5A" w:rsidRDefault="00CB4E5A">
      <w:pPr>
        <w:spacing w:after="0" w:line="360" w:lineRule="auto"/>
        <w:jc w:val="center"/>
        <w:rPr>
          <w:rFonts w:ascii="Times New Roman" w:eastAsia="Times New Roman" w:hAnsi="Times New Roman" w:cs="Times New Roman"/>
          <w:b/>
          <w:bCs/>
          <w:smallCaps/>
          <w:color w:val="000000"/>
          <w:sz w:val="28"/>
          <w:szCs w:val="28"/>
          <w:lang w:eastAsia="zh-CN"/>
        </w:rPr>
      </w:pPr>
    </w:p>
    <w:p w14:paraId="394C75B4" w14:textId="77777777" w:rsidR="00CB4E5A" w:rsidRDefault="00A568EC">
      <w:pPr>
        <w:spacing w:after="0" w:line="360" w:lineRule="auto"/>
        <w:jc w:val="center"/>
        <w:rPr>
          <w:rFonts w:ascii="Times New Roman" w:eastAsia="Times New Roman" w:hAnsi="Times New Roman" w:cs="Times New Roman"/>
          <w:b/>
          <w:bCs/>
          <w:smallCaps/>
          <w:color w:val="000000"/>
          <w:sz w:val="28"/>
          <w:szCs w:val="28"/>
          <w:lang w:eastAsia="zh-CN"/>
        </w:rPr>
      </w:pPr>
      <w:r>
        <w:rPr>
          <w:rFonts w:ascii="Times New Roman" w:eastAsia="Times New Roman" w:hAnsi="Times New Roman" w:cs="Times New Roman"/>
          <w:b/>
          <w:bCs/>
          <w:smallCaps/>
          <w:color w:val="000000"/>
          <w:sz w:val="28"/>
          <w:szCs w:val="28"/>
          <w:lang w:eastAsia="zh-CN"/>
        </w:rPr>
        <w:t>РАБОЧАЯ  ПРОГРАММА ДИСЦИПЛИНЫ</w:t>
      </w:r>
    </w:p>
    <w:p w14:paraId="454C5607" w14:textId="77777777" w:rsidR="00CB4E5A" w:rsidRDefault="00A568EC">
      <w:pPr>
        <w:spacing w:after="0" w:line="360" w:lineRule="auto"/>
        <w:jc w:val="center"/>
        <w:rPr>
          <w:rFonts w:ascii="Times New Roman" w:eastAsia="Times New Roman" w:hAnsi="Times New Roman" w:cs="Times New Roman"/>
          <w:b/>
          <w:bCs/>
          <w:smallCaps/>
          <w:color w:val="000000"/>
          <w:sz w:val="28"/>
          <w:szCs w:val="28"/>
          <w:lang w:eastAsia="zh-CN"/>
        </w:rPr>
      </w:pPr>
      <w:r>
        <w:rPr>
          <w:rFonts w:ascii="Times New Roman" w:eastAsia="Times New Roman" w:hAnsi="Times New Roman" w:cs="Times New Roman"/>
          <w:b/>
          <w:bCs/>
          <w:smallCaps/>
          <w:color w:val="000000"/>
          <w:sz w:val="28"/>
          <w:szCs w:val="28"/>
          <w:lang w:eastAsia="zh-CN"/>
        </w:rPr>
        <w:t xml:space="preserve"> МАСТЕРСТВО КИНОДРАМАТУРГА</w:t>
      </w:r>
    </w:p>
    <w:p w14:paraId="1C8D2A01" w14:textId="77777777" w:rsidR="00CB4E5A" w:rsidRDefault="00CB4E5A">
      <w:pPr>
        <w:spacing w:after="16" w:line="247" w:lineRule="auto"/>
        <w:ind w:left="14" w:right="93"/>
        <w:jc w:val="both"/>
        <w:rPr>
          <w:rFonts w:ascii="Times New Roman" w:hAnsi="Times New Roman" w:cs="Times New Roman"/>
          <w:b/>
          <w:bCs/>
          <w:smallCaps/>
          <w:sz w:val="28"/>
          <w:szCs w:val="28"/>
          <w:highlight w:val="red"/>
          <w:lang w:eastAsia="zh-CN"/>
        </w:rPr>
      </w:pPr>
    </w:p>
    <w:p w14:paraId="6E912B92" w14:textId="77777777" w:rsidR="00CB4E5A" w:rsidRDefault="00A568EC">
      <w:pPr>
        <w:tabs>
          <w:tab w:val="left" w:pos="142"/>
        </w:tabs>
        <w:jc w:val="center"/>
        <w:rPr>
          <w:rFonts w:ascii="Times New Roman" w:hAnsi="Times New Roman" w:cs="Times New Roman"/>
          <w:b/>
          <w:bCs/>
          <w:sz w:val="28"/>
          <w:szCs w:val="28"/>
        </w:rPr>
      </w:pPr>
      <w:r>
        <w:rPr>
          <w:rFonts w:ascii="Times New Roman" w:hAnsi="Times New Roman" w:cs="Times New Roman"/>
          <w:b/>
          <w:bCs/>
          <w:sz w:val="28"/>
          <w:szCs w:val="28"/>
        </w:rPr>
        <w:t>Направление подготовки: 52.03.06 Драматургия</w:t>
      </w:r>
    </w:p>
    <w:p w14:paraId="52417D9E" w14:textId="77777777" w:rsidR="00CB4E5A" w:rsidRDefault="00A568EC">
      <w:pPr>
        <w:tabs>
          <w:tab w:val="left" w:pos="142"/>
        </w:tabs>
        <w:jc w:val="center"/>
        <w:rPr>
          <w:rFonts w:ascii="Times New Roman" w:hAnsi="Times New Roman" w:cs="Times New Roman"/>
          <w:b/>
          <w:bCs/>
          <w:sz w:val="28"/>
          <w:szCs w:val="28"/>
        </w:rPr>
      </w:pPr>
      <w:r>
        <w:rPr>
          <w:rFonts w:ascii="Times New Roman" w:hAnsi="Times New Roman" w:cs="Times New Roman"/>
          <w:b/>
          <w:bCs/>
          <w:sz w:val="28"/>
          <w:szCs w:val="28"/>
        </w:rPr>
        <w:t>Профиль подготовки: Мастерство кинодраматурга</w:t>
      </w:r>
    </w:p>
    <w:p w14:paraId="357D00B9" w14:textId="77777777" w:rsidR="00CB4E5A" w:rsidRDefault="00A568EC">
      <w:pPr>
        <w:jc w:val="center"/>
        <w:rPr>
          <w:rFonts w:ascii="Times New Roman" w:hAnsi="Times New Roman" w:cs="Times New Roman"/>
          <w:b/>
          <w:bCs/>
          <w:sz w:val="28"/>
          <w:szCs w:val="28"/>
        </w:rPr>
      </w:pPr>
      <w:r>
        <w:rPr>
          <w:rFonts w:ascii="Times New Roman" w:hAnsi="Times New Roman" w:cs="Times New Roman"/>
          <w:b/>
          <w:bCs/>
          <w:sz w:val="28"/>
          <w:szCs w:val="28"/>
        </w:rPr>
        <w:t>Квалификация (степень) выпускника: бакалавр</w:t>
      </w:r>
    </w:p>
    <w:p w14:paraId="17918962" w14:textId="77777777" w:rsidR="00CB4E5A" w:rsidRDefault="00A568EC">
      <w:pPr>
        <w:jc w:val="center"/>
        <w:rPr>
          <w:rFonts w:ascii="Times New Roman" w:eastAsia="Lucida Sans Unicode" w:hAnsi="Times New Roman" w:cs="Times New Roman"/>
          <w:i/>
          <w:iCs/>
          <w:kern w:val="2"/>
          <w:sz w:val="28"/>
          <w:szCs w:val="28"/>
        </w:rPr>
      </w:pPr>
      <w:r>
        <w:rPr>
          <w:rFonts w:ascii="Times New Roman" w:eastAsia="Lucida Sans Unicode" w:hAnsi="Times New Roman" w:cs="Times New Roman"/>
          <w:b/>
          <w:iCs/>
          <w:kern w:val="2"/>
          <w:sz w:val="28"/>
          <w:szCs w:val="28"/>
        </w:rPr>
        <w:t xml:space="preserve">Форма обучения: Очная </w:t>
      </w:r>
    </w:p>
    <w:p w14:paraId="455035B7" w14:textId="77777777" w:rsidR="00CB4E5A" w:rsidRDefault="00CB4E5A">
      <w:pPr>
        <w:spacing w:after="0" w:line="360" w:lineRule="auto"/>
        <w:jc w:val="center"/>
        <w:rPr>
          <w:rFonts w:ascii="Times New Roman" w:eastAsia="Times New Roman" w:hAnsi="Times New Roman" w:cs="Times New Roman"/>
          <w:b/>
          <w:bCs/>
          <w:color w:val="948A54"/>
          <w:sz w:val="28"/>
          <w:szCs w:val="28"/>
          <w:lang w:eastAsia="zh-CN"/>
        </w:rPr>
      </w:pPr>
    </w:p>
    <w:p w14:paraId="31298167" w14:textId="77777777" w:rsidR="00CB4E5A" w:rsidRDefault="00CB4E5A">
      <w:pPr>
        <w:tabs>
          <w:tab w:val="left" w:pos="708"/>
        </w:tabs>
        <w:spacing w:after="0" w:line="240" w:lineRule="auto"/>
        <w:ind w:left="-142" w:firstLine="142"/>
        <w:rPr>
          <w:rFonts w:ascii="Times New Roman" w:eastAsia="Times New Roman" w:hAnsi="Times New Roman" w:cs="Times New Roman"/>
          <w:bCs/>
          <w:color w:val="000000"/>
          <w:sz w:val="28"/>
          <w:szCs w:val="28"/>
          <w:vertAlign w:val="superscript"/>
          <w:lang w:eastAsia="zh-CN"/>
        </w:rPr>
      </w:pPr>
    </w:p>
    <w:p w14:paraId="205610AE" w14:textId="77777777" w:rsidR="00CB4E5A" w:rsidRDefault="00CB4E5A">
      <w:pPr>
        <w:tabs>
          <w:tab w:val="left" w:pos="708"/>
        </w:tabs>
        <w:spacing w:after="0" w:line="240" w:lineRule="auto"/>
        <w:ind w:left="-142" w:firstLine="142"/>
        <w:jc w:val="center"/>
        <w:rPr>
          <w:rFonts w:ascii="Times New Roman" w:eastAsia="Times New Roman" w:hAnsi="Times New Roman" w:cs="Times New Roman"/>
          <w:b/>
          <w:bCs/>
          <w:color w:val="000000"/>
          <w:sz w:val="28"/>
          <w:szCs w:val="28"/>
          <w:lang w:eastAsia="zh-CN"/>
        </w:rPr>
      </w:pPr>
    </w:p>
    <w:p w14:paraId="20CAA8E5" w14:textId="77777777" w:rsidR="00CB4E5A" w:rsidRDefault="00CB4E5A">
      <w:pPr>
        <w:tabs>
          <w:tab w:val="left" w:pos="708"/>
        </w:tabs>
        <w:spacing w:after="0" w:line="240" w:lineRule="auto"/>
        <w:ind w:left="-142" w:firstLine="142"/>
        <w:jc w:val="center"/>
        <w:rPr>
          <w:rFonts w:ascii="Times New Roman" w:eastAsia="Times New Roman" w:hAnsi="Times New Roman" w:cs="Times New Roman"/>
          <w:b/>
          <w:bCs/>
          <w:color w:val="000000"/>
          <w:sz w:val="28"/>
          <w:szCs w:val="28"/>
          <w:lang w:eastAsia="zh-CN"/>
        </w:rPr>
      </w:pPr>
    </w:p>
    <w:p w14:paraId="19BE3030" w14:textId="77777777" w:rsidR="00CB4E5A" w:rsidRDefault="00CB4E5A">
      <w:pPr>
        <w:tabs>
          <w:tab w:val="left" w:pos="708"/>
        </w:tabs>
        <w:spacing w:after="0" w:line="240" w:lineRule="auto"/>
        <w:ind w:left="-142" w:firstLine="142"/>
        <w:jc w:val="center"/>
        <w:rPr>
          <w:rFonts w:ascii="Times New Roman" w:eastAsia="Times New Roman" w:hAnsi="Times New Roman" w:cs="Times New Roman"/>
          <w:b/>
          <w:bCs/>
          <w:color w:val="000000"/>
          <w:sz w:val="28"/>
          <w:szCs w:val="28"/>
          <w:lang w:eastAsia="zh-CN"/>
        </w:rPr>
      </w:pPr>
    </w:p>
    <w:p w14:paraId="304B507E" w14:textId="77777777" w:rsidR="00CB4E5A" w:rsidRDefault="00A568EC">
      <w:pPr>
        <w:spacing w:after="0" w:line="240" w:lineRule="auto"/>
        <w:jc w:val="center"/>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(РПД адаптирована</w:t>
      </w:r>
    </w:p>
    <w:p w14:paraId="545BCE4F" w14:textId="77777777" w:rsidR="00CB4E5A" w:rsidRDefault="00A568EC">
      <w:pPr>
        <w:spacing w:after="0" w:line="240" w:lineRule="auto"/>
        <w:jc w:val="center"/>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 xml:space="preserve"> для лиц с ограниченными возможностями  </w:t>
      </w:r>
    </w:p>
    <w:p w14:paraId="6106930D" w14:textId="77777777" w:rsidR="00CB4E5A" w:rsidRDefault="00A568EC">
      <w:pPr>
        <w:spacing w:after="0" w:line="240" w:lineRule="auto"/>
        <w:jc w:val="center"/>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здоровья и инвалидов)</w:t>
      </w:r>
    </w:p>
    <w:p w14:paraId="54443835" w14:textId="77777777" w:rsidR="00CB4E5A" w:rsidRDefault="00CB4E5A">
      <w:pPr>
        <w:tabs>
          <w:tab w:val="left" w:pos="708"/>
        </w:tabs>
        <w:spacing w:after="0" w:line="240" w:lineRule="auto"/>
        <w:ind w:left="-142" w:firstLine="142"/>
        <w:jc w:val="center"/>
        <w:rPr>
          <w:rFonts w:ascii="Times New Roman" w:eastAsia="Times New Roman" w:hAnsi="Times New Roman" w:cs="Times New Roman"/>
          <w:b/>
          <w:bCs/>
          <w:color w:val="000000"/>
          <w:sz w:val="28"/>
          <w:szCs w:val="28"/>
          <w:lang w:eastAsia="zh-CN"/>
        </w:rPr>
      </w:pPr>
    </w:p>
    <w:p w14:paraId="582D24F7" w14:textId="77777777" w:rsidR="00CB4E5A" w:rsidRDefault="00CB4E5A">
      <w:pPr>
        <w:tabs>
          <w:tab w:val="left" w:pos="708"/>
        </w:tabs>
        <w:spacing w:after="0" w:line="240" w:lineRule="auto"/>
        <w:ind w:left="-142" w:firstLine="142"/>
        <w:jc w:val="center"/>
        <w:rPr>
          <w:rFonts w:ascii="Times New Roman" w:eastAsia="Times New Roman" w:hAnsi="Times New Roman" w:cs="Times New Roman"/>
          <w:b/>
          <w:bCs/>
          <w:color w:val="000000"/>
          <w:sz w:val="28"/>
          <w:szCs w:val="28"/>
          <w:lang w:eastAsia="zh-CN"/>
        </w:rPr>
      </w:pPr>
    </w:p>
    <w:p w14:paraId="56EFFE28" w14:textId="77777777" w:rsidR="00CB4E5A" w:rsidRDefault="00CB4E5A">
      <w:pPr>
        <w:tabs>
          <w:tab w:val="left" w:pos="708"/>
        </w:tabs>
        <w:spacing w:after="0" w:line="240" w:lineRule="auto"/>
        <w:rPr>
          <w:rFonts w:ascii="Times New Roman" w:eastAsia="Times New Roman" w:hAnsi="Times New Roman" w:cs="Times New Roman"/>
          <w:b/>
          <w:bCs/>
          <w:color w:val="000000"/>
          <w:sz w:val="28"/>
          <w:szCs w:val="28"/>
          <w:lang w:eastAsia="zh-CN"/>
        </w:rPr>
      </w:pPr>
    </w:p>
    <w:p w14:paraId="4FF629FC" w14:textId="77777777" w:rsidR="00CB4E5A" w:rsidRDefault="00CB4E5A">
      <w:pPr>
        <w:tabs>
          <w:tab w:val="left" w:pos="708"/>
        </w:tabs>
        <w:spacing w:after="0" w:line="240" w:lineRule="auto"/>
        <w:ind w:left="-142" w:firstLine="142"/>
        <w:jc w:val="center"/>
        <w:rPr>
          <w:rFonts w:ascii="Times New Roman" w:eastAsia="Times New Roman" w:hAnsi="Times New Roman" w:cs="Times New Roman"/>
          <w:b/>
          <w:bCs/>
          <w:color w:val="000000"/>
          <w:sz w:val="28"/>
          <w:szCs w:val="28"/>
          <w:lang w:eastAsia="zh-CN"/>
        </w:rPr>
      </w:pPr>
    </w:p>
    <w:p w14:paraId="31B58024" w14:textId="77777777" w:rsidR="00CB4E5A" w:rsidRDefault="00CB4E5A">
      <w:pPr>
        <w:tabs>
          <w:tab w:val="left" w:pos="708"/>
        </w:tabs>
        <w:spacing w:after="0" w:line="240" w:lineRule="auto"/>
        <w:ind w:left="-142" w:firstLine="142"/>
        <w:jc w:val="center"/>
        <w:rPr>
          <w:rFonts w:ascii="Times New Roman" w:eastAsia="Times New Roman" w:hAnsi="Times New Roman" w:cs="Times New Roman"/>
          <w:b/>
          <w:bCs/>
          <w:color w:val="000000"/>
          <w:sz w:val="28"/>
          <w:szCs w:val="28"/>
          <w:lang w:eastAsia="zh-CN"/>
        </w:rPr>
      </w:pPr>
    </w:p>
    <w:p w14:paraId="1B01A585" w14:textId="77777777" w:rsidR="00CB4E5A" w:rsidRDefault="00CB4E5A">
      <w:pPr>
        <w:tabs>
          <w:tab w:val="left" w:pos="708"/>
        </w:tabs>
        <w:spacing w:after="0" w:line="240" w:lineRule="auto"/>
        <w:ind w:left="-142" w:firstLine="142"/>
        <w:jc w:val="center"/>
        <w:rPr>
          <w:rFonts w:ascii="Times New Roman" w:eastAsia="Times New Roman" w:hAnsi="Times New Roman" w:cs="Times New Roman"/>
          <w:b/>
          <w:bCs/>
          <w:color w:val="000000"/>
          <w:sz w:val="28"/>
          <w:szCs w:val="28"/>
          <w:lang w:eastAsia="zh-CN"/>
        </w:rPr>
      </w:pPr>
    </w:p>
    <w:p w14:paraId="29379AE3" w14:textId="77777777" w:rsidR="00CB4E5A" w:rsidRDefault="00CB4E5A">
      <w:pPr>
        <w:spacing w:after="0" w:line="240" w:lineRule="auto"/>
        <w:rPr>
          <w:rFonts w:ascii="Times New Roman" w:eastAsia="Times New Roman" w:hAnsi="Times New Roman" w:cs="Times New Roman"/>
          <w:b/>
          <w:bCs/>
          <w:i/>
          <w:sz w:val="28"/>
          <w:szCs w:val="28"/>
          <w:lang w:eastAsia="zh-CN"/>
        </w:rPr>
      </w:pPr>
    </w:p>
    <w:p w14:paraId="553DB973" w14:textId="77777777" w:rsidR="00CB4E5A" w:rsidRDefault="00CB4E5A">
      <w:pPr>
        <w:spacing w:after="0" w:line="240" w:lineRule="auto"/>
        <w:rPr>
          <w:rFonts w:ascii="Times New Roman" w:eastAsia="Times New Roman" w:hAnsi="Times New Roman" w:cs="Times New Roman"/>
          <w:b/>
          <w:bCs/>
          <w:i/>
          <w:sz w:val="28"/>
          <w:szCs w:val="28"/>
          <w:lang w:eastAsia="zh-CN"/>
        </w:rPr>
      </w:pPr>
      <w:bookmarkStart w:id="0" w:name="bookmark16"/>
      <w:bookmarkStart w:id="1" w:name="bookmark15"/>
    </w:p>
    <w:p w14:paraId="3C005974" w14:textId="77777777" w:rsidR="00CB4E5A" w:rsidRDefault="00A568EC">
      <w:pPr>
        <w:pStyle w:val="aff0"/>
        <w:numPr>
          <w:ilvl w:val="0"/>
          <w:numId w:val="3"/>
        </w:numPr>
        <w:jc w:val="both"/>
        <w:rPr>
          <w:b/>
          <w:sz w:val="28"/>
          <w:szCs w:val="28"/>
          <w:lang w:eastAsia="ru-RU"/>
        </w:rPr>
      </w:pPr>
      <w:r>
        <w:rPr>
          <w:b/>
          <w:sz w:val="28"/>
          <w:szCs w:val="28"/>
          <w:lang w:eastAsia="ru-RU"/>
        </w:rPr>
        <w:t>ЦЕЛИ И ЗАДАЧИ ОСВОЕНИЯ ДИСЦИПЛИНЫ</w:t>
      </w:r>
    </w:p>
    <w:p w14:paraId="74748776" w14:textId="77777777" w:rsidR="00CB4E5A" w:rsidRDefault="00CB4E5A">
      <w:pPr>
        <w:spacing w:after="0" w:line="240" w:lineRule="auto"/>
        <w:ind w:firstLine="709"/>
        <w:jc w:val="both"/>
        <w:rPr>
          <w:rFonts w:ascii="Times New Roman" w:eastAsia="Times New Roman" w:hAnsi="Times New Roman" w:cs="Times New Roman"/>
          <w:b/>
          <w:i/>
          <w:sz w:val="28"/>
          <w:szCs w:val="28"/>
          <w:lang w:eastAsia="zh-CN"/>
        </w:rPr>
      </w:pPr>
    </w:p>
    <w:p w14:paraId="357DAF48" w14:textId="77777777" w:rsidR="00CB4E5A" w:rsidRDefault="00A568EC">
      <w:pPr>
        <w:spacing w:after="0" w:line="240" w:lineRule="auto"/>
        <w:ind w:firstLine="709"/>
        <w:jc w:val="both"/>
        <w:rPr>
          <w:rFonts w:ascii="Times New Roman" w:eastAsia="Times New Roman" w:hAnsi="Times New Roman" w:cs="Times New Roman"/>
          <w:sz w:val="28"/>
          <w:szCs w:val="28"/>
          <w:lang w:eastAsia="zh-CN"/>
        </w:rPr>
      </w:pPr>
      <w:r>
        <w:rPr>
          <w:rFonts w:ascii="Times New Roman" w:eastAsia="Times New Roman" w:hAnsi="Times New Roman" w:cs="Times New Roman"/>
          <w:b/>
          <w:i/>
          <w:sz w:val="28"/>
          <w:szCs w:val="28"/>
          <w:lang w:eastAsia="zh-CN"/>
        </w:rPr>
        <w:t xml:space="preserve">Целями освоения дисциплины </w:t>
      </w:r>
      <w:r>
        <w:rPr>
          <w:rFonts w:ascii="Times New Roman" w:eastAsia="Times New Roman" w:hAnsi="Times New Roman" w:cs="Times New Roman"/>
          <w:sz w:val="28"/>
          <w:szCs w:val="28"/>
          <w:lang w:eastAsia="zh-CN"/>
        </w:rPr>
        <w:t xml:space="preserve">«Мастерство кинодраматурга» являются: дать возможность студентам овладеть профессией кинодраматурга, профессиональными практическими навыками написания сценария  для кино- и телефильмов, умением оценивать и профессионально направлять работу другого автора.  Значение сценария как основы произведения киноискусства, во многом определяющей его духовную и художественную ценность, неоспоримо - оно подтверждается всем опытом отечественного и мирового кинематографа. </w:t>
      </w:r>
    </w:p>
    <w:p w14:paraId="31BA28E9" w14:textId="77777777" w:rsidR="00CB4E5A" w:rsidRDefault="00A568EC">
      <w:pPr>
        <w:spacing w:after="0" w:line="240" w:lineRule="auto"/>
        <w:ind w:firstLine="709"/>
        <w:jc w:val="both"/>
        <w:rPr>
          <w:rFonts w:ascii="Times New Roman" w:eastAsia="Times New Roman" w:hAnsi="Times New Roman" w:cs="Times New Roman"/>
          <w:sz w:val="28"/>
          <w:szCs w:val="28"/>
          <w:lang w:eastAsia="zh-CN"/>
        </w:rPr>
      </w:pPr>
      <w:r>
        <w:rPr>
          <w:rFonts w:ascii="Times New Roman" w:eastAsia="Times New Roman" w:hAnsi="Times New Roman" w:cs="Times New Roman"/>
          <w:b/>
          <w:bCs/>
          <w:i/>
          <w:iCs/>
          <w:sz w:val="28"/>
          <w:szCs w:val="28"/>
          <w:lang w:eastAsia="zh-CN"/>
        </w:rPr>
        <w:t>Главная задача</w:t>
      </w:r>
      <w:r>
        <w:rPr>
          <w:rFonts w:ascii="Times New Roman" w:eastAsia="Times New Roman" w:hAnsi="Times New Roman" w:cs="Times New Roman"/>
          <w:sz w:val="28"/>
          <w:szCs w:val="28"/>
          <w:lang w:eastAsia="zh-CN"/>
        </w:rPr>
        <w:t xml:space="preserve"> дисциплины «Мастерство кинодраматурга» - развитие дарования молодых людей, наделенных способностями к кинематографическому мышлению и имеющих определенные литературные навыки, выявление их творческих индивидуальностей, подготовка студентов к самостоятельной работе над сценариями игровых и документальных фильмов, к литературной и редакционной работе в области кино и телевидения. Важнейшей задачей курса дисциплины «Мастерство кинодраматурга» является ориентация на выработку в студентах истинного мировоззрения, осознанного отношения к своей работе в искусстве и в развитии культуры.</w:t>
      </w:r>
    </w:p>
    <w:p w14:paraId="4DC03E9F" w14:textId="77777777" w:rsidR="00CB4E5A" w:rsidRDefault="00CB4E5A">
      <w:pPr>
        <w:spacing w:after="0" w:line="240" w:lineRule="auto"/>
        <w:jc w:val="both"/>
        <w:rPr>
          <w:rFonts w:ascii="Times New Roman" w:eastAsia="Times New Roman" w:hAnsi="Times New Roman" w:cs="Times New Roman"/>
          <w:i/>
          <w:color w:val="FF0000"/>
          <w:sz w:val="28"/>
          <w:szCs w:val="28"/>
          <w:lang w:eastAsia="zh-CN"/>
        </w:rPr>
      </w:pPr>
    </w:p>
    <w:p w14:paraId="632F3AA4" w14:textId="77777777" w:rsidR="00CB4E5A" w:rsidRDefault="00A568EC">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2. МЕСТО ДИСЦИПЛИНЫ В СТРУКТУРЕ ОПОП ВО </w:t>
      </w:r>
    </w:p>
    <w:p w14:paraId="25E9A076" w14:textId="77777777" w:rsidR="00CB4E5A" w:rsidRDefault="00CB4E5A">
      <w:pPr>
        <w:spacing w:after="0" w:line="240" w:lineRule="auto"/>
        <w:jc w:val="both"/>
        <w:rPr>
          <w:rFonts w:ascii="Times New Roman" w:eastAsia="Times New Roman" w:hAnsi="Times New Roman" w:cs="Times New Roman"/>
          <w:i/>
          <w:color w:val="FF0000"/>
          <w:sz w:val="28"/>
          <w:szCs w:val="28"/>
          <w:lang w:eastAsia="zh-CN"/>
        </w:rPr>
      </w:pPr>
    </w:p>
    <w:p w14:paraId="0EBDA483" w14:textId="77777777" w:rsidR="00CB4E5A" w:rsidRDefault="00A568EC">
      <w:pPr>
        <w:tabs>
          <w:tab w:val="left" w:pos="851"/>
          <w:tab w:val="right" w:leader="underscore" w:pos="8505"/>
        </w:tabs>
        <w:spacing w:before="40"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ab/>
        <w:t>Дисциплина МАСТЕРСТВО КИНОДРАМАТУРГА относится к блоку Б1.0</w:t>
      </w:r>
      <w:r>
        <w:rPr>
          <w:rFonts w:ascii="Times New Roman" w:eastAsia="Times New Roman" w:hAnsi="Times New Roman" w:cs="Times New Roman"/>
          <w:i/>
          <w:color w:val="FF0000"/>
          <w:sz w:val="28"/>
          <w:szCs w:val="28"/>
          <w:lang w:eastAsia="zh-CN"/>
        </w:rPr>
        <w:t xml:space="preserve"> </w:t>
      </w:r>
      <w:r>
        <w:rPr>
          <w:rFonts w:ascii="Times New Roman" w:eastAsia="Times New Roman" w:hAnsi="Times New Roman" w:cs="Times New Roman"/>
          <w:sz w:val="28"/>
          <w:szCs w:val="28"/>
          <w:lang w:eastAsia="zh-CN"/>
        </w:rPr>
        <w:t>учебного плана ОПОП 52.03.06  ДРАМАТУРГИЯ (профиль Мастерство кинодраматурга).</w:t>
      </w:r>
    </w:p>
    <w:p w14:paraId="1C5D00AC" w14:textId="77777777" w:rsidR="00CB4E5A" w:rsidRDefault="00A568EC">
      <w:pPr>
        <w:tabs>
          <w:tab w:val="left" w:pos="851"/>
          <w:tab w:val="right" w:leader="underscore" w:pos="8505"/>
        </w:tabs>
        <w:spacing w:before="40" w:after="0" w:line="240" w:lineRule="auto"/>
        <w:jc w:val="both"/>
        <w:rPr>
          <w:rFonts w:ascii="Times New Roman" w:eastAsia="Times New Roman" w:hAnsi="Times New Roman" w:cs="Times New Roman"/>
          <w:i/>
          <w:color w:val="FF0000"/>
          <w:sz w:val="28"/>
          <w:szCs w:val="28"/>
          <w:lang w:eastAsia="zh-CN"/>
        </w:rPr>
      </w:pPr>
      <w:r>
        <w:rPr>
          <w:rFonts w:ascii="Times New Roman" w:eastAsia="Times New Roman" w:hAnsi="Times New Roman" w:cs="Times New Roman"/>
          <w:i/>
          <w:color w:val="FF0000"/>
          <w:sz w:val="28"/>
          <w:szCs w:val="28"/>
          <w:lang w:eastAsia="zh-CN"/>
        </w:rPr>
        <w:tab/>
      </w:r>
      <w:r>
        <w:rPr>
          <w:rFonts w:ascii="Times New Roman" w:eastAsia="Times New Roman" w:hAnsi="Times New Roman" w:cs="Times New Roman"/>
          <w:color w:val="000000" w:themeColor="text1"/>
          <w:sz w:val="28"/>
          <w:szCs w:val="28"/>
          <w:lang w:eastAsia="zh-CN"/>
        </w:rPr>
        <w:t xml:space="preserve">Дисциплина </w:t>
      </w:r>
      <w:r>
        <w:rPr>
          <w:rFonts w:ascii="Times New Roman" w:eastAsia="Times New Roman" w:hAnsi="Times New Roman" w:cs="Times New Roman"/>
          <w:sz w:val="28"/>
          <w:szCs w:val="28"/>
          <w:lang w:eastAsia="zh-CN"/>
        </w:rPr>
        <w:t>изучается в 1, 2, 3, 4, 5, 6, 7 и 8-м семестрах.</w:t>
      </w:r>
    </w:p>
    <w:p w14:paraId="36EF7A1C" w14:textId="77777777" w:rsidR="00CB4E5A" w:rsidRDefault="00A568EC">
      <w:pPr>
        <w:tabs>
          <w:tab w:val="left" w:pos="851"/>
          <w:tab w:val="right" w:leader="underscore" w:pos="8505"/>
        </w:tabs>
        <w:spacing w:before="40"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bCs/>
          <w:sz w:val="28"/>
          <w:szCs w:val="28"/>
          <w:lang w:eastAsia="zh-CN"/>
        </w:rPr>
        <w:tab/>
        <w:t>Изучение дисциплины</w:t>
      </w:r>
      <w:r>
        <w:rPr>
          <w:rFonts w:ascii="Times New Roman" w:eastAsia="Times New Roman" w:hAnsi="Times New Roman" w:cs="Times New Roman"/>
          <w:i/>
          <w:color w:val="FF0000"/>
          <w:sz w:val="28"/>
          <w:szCs w:val="28"/>
          <w:lang w:eastAsia="zh-CN"/>
        </w:rPr>
        <w:t xml:space="preserve"> </w:t>
      </w:r>
      <w:r>
        <w:rPr>
          <w:rFonts w:ascii="Times New Roman" w:eastAsia="Times New Roman" w:hAnsi="Times New Roman" w:cs="Times New Roman"/>
          <w:sz w:val="28"/>
          <w:szCs w:val="28"/>
          <w:lang w:eastAsia="zh-CN"/>
        </w:rPr>
        <w:t xml:space="preserve"> МАСТЕРСТВО КИНОДРАМАТУРГА </w:t>
      </w:r>
      <w:r>
        <w:rPr>
          <w:rFonts w:ascii="Times New Roman" w:eastAsia="Times New Roman" w:hAnsi="Times New Roman" w:cs="Times New Roman"/>
          <w:bCs/>
          <w:sz w:val="28"/>
          <w:szCs w:val="28"/>
          <w:lang w:eastAsia="zh-CN"/>
        </w:rPr>
        <w:t xml:space="preserve">базируется на всех дисциплинах учебного плана  </w:t>
      </w:r>
      <w:r>
        <w:rPr>
          <w:rFonts w:ascii="Times New Roman" w:eastAsia="Times New Roman" w:hAnsi="Times New Roman" w:cs="Times New Roman"/>
          <w:sz w:val="28"/>
          <w:szCs w:val="28"/>
          <w:lang w:eastAsia="zh-CN"/>
        </w:rPr>
        <w:t xml:space="preserve">ОПОП 52.03.06  ДРАМАТУРГИЯ (профиль Мастерство кинодраматурга). Дисциплина «Мастерство кинодраматурга» относится к обязательной части Блока 1 «Дисциплины», использует и координирует все практические навыки, приобретаемые студентами в процессе освоения практических уроков по смежным дисциплинам. Важную роль в освоении курса играют также теоретические знания, приобретаемые студентами следующих дисциплин: «Эстетика кино и телевидения», «История отечественного кино», «История зарубежного кино», «Теория драматургии», «Драматургия современного фильма», «Драматургия неигрового фильма», «Драматургия телесериала», «Теоретический анализ фильма», «Структурный анализ фильма», «История отечественной кинодраматургии», «История зарубежной кинодраматургии» и др., помогающие выработать нравственные, эстетические и художественные позиции будущих кинодраматургов. </w:t>
      </w:r>
    </w:p>
    <w:p w14:paraId="1C2C63C8" w14:textId="77777777" w:rsidR="00CB4E5A" w:rsidRDefault="00A568EC">
      <w:pPr>
        <w:tabs>
          <w:tab w:val="left" w:pos="851"/>
          <w:tab w:val="right" w:leader="underscore" w:pos="8505"/>
        </w:tabs>
        <w:spacing w:before="40"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lastRenderedPageBreak/>
        <w:t>Дисциплина  «Мастерство кинодраматурга» является главной, основывается на теоретической базе дисциплины «Теория драматургии», составляет необходимый фундамент для овладения профессией.</w:t>
      </w:r>
    </w:p>
    <w:p w14:paraId="6DFCC0CD" w14:textId="77777777" w:rsidR="00CB4E5A" w:rsidRDefault="00A568EC">
      <w:pPr>
        <w:spacing w:after="0" w:line="216" w:lineRule="auto"/>
        <w:ind w:firstLine="709"/>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Основные положения дисциплины должны быть в дальнейшем использованы при изучении следующих дисциплин и прохождении практик, а также процедур государственной итоговой аттестации:</w:t>
      </w:r>
    </w:p>
    <w:p w14:paraId="147D6DD0" w14:textId="77777777" w:rsidR="00CB4E5A" w:rsidRDefault="00A568EC">
      <w:pPr>
        <w:spacing w:after="0" w:line="216" w:lineRule="auto"/>
        <w:ind w:firstLine="709"/>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Производственная практика;</w:t>
      </w:r>
    </w:p>
    <w:p w14:paraId="2AEA896C" w14:textId="77777777" w:rsidR="00CB4E5A" w:rsidRDefault="00A568EC">
      <w:pPr>
        <w:spacing w:after="0" w:line="216" w:lineRule="auto"/>
        <w:ind w:firstLine="709"/>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Творческая практика;</w:t>
      </w:r>
    </w:p>
    <w:p w14:paraId="02A6CB4E" w14:textId="77777777" w:rsidR="00CB4E5A" w:rsidRDefault="00A568EC">
      <w:pPr>
        <w:spacing w:after="0" w:line="216" w:lineRule="auto"/>
        <w:ind w:firstLine="709"/>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Государственная итоговая аттестация.</w:t>
      </w:r>
    </w:p>
    <w:p w14:paraId="53D2255C" w14:textId="77777777" w:rsidR="00CB4E5A" w:rsidRDefault="00CB4E5A">
      <w:pPr>
        <w:spacing w:after="0" w:line="240" w:lineRule="auto"/>
        <w:jc w:val="both"/>
        <w:rPr>
          <w:rFonts w:ascii="Times New Roman" w:eastAsia="Times New Roman" w:hAnsi="Times New Roman" w:cs="Times New Roman"/>
          <w:i/>
          <w:color w:val="FF0000"/>
          <w:sz w:val="28"/>
          <w:szCs w:val="28"/>
          <w:lang w:eastAsia="zh-CN"/>
        </w:rPr>
      </w:pPr>
    </w:p>
    <w:p w14:paraId="3FF012D7" w14:textId="77777777" w:rsidR="00CB4E5A" w:rsidRDefault="00A568EC">
      <w:pPr>
        <w:widowControl w:val="0"/>
        <w:contextualSpacing/>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3. КОМПЕТЕНЦИИ ОБУЧАЮЩЕГОСЯ, ФОРМИРУЕМЫЕ В РЕЗУЛЬТАТЕ ОСВОЕНИЯ ДИСЦИПЛИНЫ</w:t>
      </w:r>
    </w:p>
    <w:p w14:paraId="780F9978" w14:textId="77777777" w:rsidR="00CB4E5A" w:rsidRDefault="00CB4E5A">
      <w:pPr>
        <w:pStyle w:val="aff0"/>
        <w:widowControl w:val="0"/>
        <w:jc w:val="both"/>
        <w:rPr>
          <w:b/>
          <w:sz w:val="28"/>
          <w:szCs w:val="28"/>
          <w:lang w:eastAsia="ru-RU"/>
        </w:rPr>
      </w:pPr>
    </w:p>
    <w:p w14:paraId="097F88DB" w14:textId="2334F061" w:rsidR="00CB4E5A" w:rsidRDefault="00A568EC">
      <w:pPr>
        <w:tabs>
          <w:tab w:val="right" w:leader="underscore" w:pos="8505"/>
        </w:tabs>
        <w:spacing w:after="0" w:line="240" w:lineRule="auto"/>
        <w:ind w:firstLine="426"/>
        <w:jc w:val="both"/>
        <w:rPr>
          <w:rFonts w:ascii="Times New Roman" w:eastAsia="Times New Roman" w:hAnsi="Times New Roman" w:cs="Times New Roman"/>
          <w:b/>
          <w:bCs/>
          <w:i/>
          <w:iCs/>
          <w:color w:val="000000"/>
          <w:sz w:val="28"/>
          <w:szCs w:val="28"/>
          <w:lang w:eastAsia="zh-CN"/>
        </w:rPr>
      </w:pPr>
      <w:r>
        <w:rPr>
          <w:rFonts w:ascii="Times New Roman" w:eastAsia="Times New Roman" w:hAnsi="Times New Roman" w:cs="Times New Roman"/>
          <w:sz w:val="28"/>
          <w:szCs w:val="28"/>
          <w:lang w:eastAsia="ru-RU"/>
        </w:rPr>
        <w:t xml:space="preserve">Процесс освоения дисциплины направлен на формирование компетенции УК-6, ОПК-2, </w:t>
      </w:r>
      <w:r w:rsidR="00D760C2">
        <w:rPr>
          <w:rFonts w:ascii="Times New Roman" w:eastAsia="Times New Roman" w:hAnsi="Times New Roman" w:cs="Times New Roman"/>
          <w:sz w:val="28"/>
          <w:szCs w:val="28"/>
          <w:lang w:eastAsia="ru-RU"/>
        </w:rPr>
        <w:t xml:space="preserve">ОПК-4, </w:t>
      </w:r>
      <w:r>
        <w:rPr>
          <w:rFonts w:ascii="Times New Roman" w:eastAsia="Times New Roman" w:hAnsi="Times New Roman" w:cs="Times New Roman"/>
          <w:sz w:val="28"/>
          <w:szCs w:val="28"/>
          <w:lang w:eastAsia="ru-RU"/>
        </w:rPr>
        <w:t xml:space="preserve">ПК-1 в соответствии с ФГОС ВО и ОПОП ВО по специальности </w:t>
      </w:r>
      <w:r>
        <w:rPr>
          <w:rFonts w:ascii="Times New Roman" w:eastAsia="Times New Roman" w:hAnsi="Times New Roman" w:cs="Times New Roman"/>
          <w:i/>
          <w:sz w:val="28"/>
          <w:szCs w:val="28"/>
          <w:lang w:eastAsia="ru-RU"/>
        </w:rPr>
        <w:t xml:space="preserve">Драматургия, </w:t>
      </w:r>
      <w:r>
        <w:rPr>
          <w:rFonts w:ascii="Times New Roman" w:eastAsia="Times New Roman" w:hAnsi="Times New Roman" w:cs="Times New Roman"/>
          <w:color w:val="000000"/>
          <w:sz w:val="28"/>
          <w:szCs w:val="28"/>
          <w:lang w:eastAsia="zh-CN"/>
        </w:rPr>
        <w:t xml:space="preserve">специализация </w:t>
      </w:r>
      <w:r>
        <w:rPr>
          <w:rFonts w:ascii="Times New Roman" w:eastAsia="Times New Roman" w:hAnsi="Times New Roman" w:cs="Times New Roman"/>
          <w:i/>
          <w:color w:val="000000"/>
          <w:sz w:val="28"/>
          <w:szCs w:val="28"/>
          <w:lang w:eastAsia="zh-CN"/>
        </w:rPr>
        <w:t>Мастерство кинодраматурга.</w:t>
      </w:r>
    </w:p>
    <w:p w14:paraId="7CB20190" w14:textId="77777777" w:rsidR="00CB4E5A" w:rsidRDefault="00CB4E5A">
      <w:pPr>
        <w:spacing w:after="0" w:line="240" w:lineRule="auto"/>
        <w:jc w:val="both"/>
        <w:rPr>
          <w:rFonts w:ascii="Times New Roman" w:eastAsia="Times New Roman" w:hAnsi="Times New Roman" w:cs="Times New Roman"/>
          <w:i/>
          <w:color w:val="FF0000"/>
          <w:sz w:val="28"/>
          <w:szCs w:val="28"/>
          <w:lang w:eastAsia="zh-CN"/>
        </w:rPr>
      </w:pPr>
    </w:p>
    <w:p w14:paraId="53F2E081" w14:textId="77777777" w:rsidR="00CB4E5A" w:rsidRDefault="00A568EC">
      <w:pPr>
        <w:spacing w:after="0" w:line="240" w:lineRule="auto"/>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Перечень планируемых результатов обучения по дисциплине (модулю).</w:t>
      </w:r>
    </w:p>
    <w:p w14:paraId="279BA3FC" w14:textId="77777777" w:rsidR="00CB4E5A" w:rsidRDefault="00CB4E5A">
      <w:pPr>
        <w:spacing w:after="0" w:line="240" w:lineRule="auto"/>
        <w:jc w:val="both"/>
        <w:rPr>
          <w:rFonts w:ascii="Times New Roman" w:eastAsia="Times New Roman" w:hAnsi="Times New Roman" w:cs="Times New Roman"/>
          <w:sz w:val="28"/>
          <w:szCs w:val="28"/>
          <w:lang w:eastAsia="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3"/>
        <w:gridCol w:w="6533"/>
      </w:tblGrid>
      <w:tr w:rsidR="00CB4E5A" w14:paraId="77AD2871" w14:textId="77777777">
        <w:trPr>
          <w:trHeight w:val="576"/>
        </w:trPr>
        <w:tc>
          <w:tcPr>
            <w:tcW w:w="3073" w:type="dxa"/>
            <w:shd w:val="clear" w:color="auto" w:fill="auto"/>
          </w:tcPr>
          <w:p w14:paraId="18EEBC56" w14:textId="77777777" w:rsidR="00CB4E5A" w:rsidRDefault="00A568EC">
            <w:pPr>
              <w:spacing w:after="0" w:line="240"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Компетенция (код и наименование)</w:t>
            </w:r>
          </w:p>
        </w:tc>
        <w:tc>
          <w:tcPr>
            <w:tcW w:w="6533" w:type="dxa"/>
            <w:shd w:val="clear" w:color="auto" w:fill="auto"/>
          </w:tcPr>
          <w:p w14:paraId="19BBF527" w14:textId="77777777" w:rsidR="00CB4E5A" w:rsidRDefault="00A568EC">
            <w:pPr>
              <w:spacing w:after="0" w:line="240"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Результаты обучения.</w:t>
            </w:r>
          </w:p>
          <w:p w14:paraId="5AB89EB3" w14:textId="77777777" w:rsidR="00CB4E5A" w:rsidRDefault="00A568EC">
            <w:pPr>
              <w:spacing w:after="0" w:line="240" w:lineRule="auto"/>
              <w:jc w:val="both"/>
              <w:rPr>
                <w:rFonts w:ascii="Times New Roman" w:eastAsia="Calibri" w:hAnsi="Times New Roman" w:cs="Times New Roman"/>
                <w:b/>
                <w:i/>
                <w:sz w:val="28"/>
                <w:szCs w:val="28"/>
                <w:lang w:eastAsia="ru-RU"/>
              </w:rPr>
            </w:pPr>
            <w:r>
              <w:rPr>
                <w:rFonts w:ascii="Times New Roman" w:eastAsia="Calibri" w:hAnsi="Times New Roman" w:cs="Times New Roman"/>
                <w:b/>
                <w:i/>
                <w:sz w:val="28"/>
                <w:szCs w:val="28"/>
                <w:lang w:eastAsia="ru-RU"/>
              </w:rPr>
              <w:t>Выпускник должен:</w:t>
            </w:r>
          </w:p>
        </w:tc>
      </w:tr>
      <w:tr w:rsidR="00CB4E5A" w14:paraId="34FE1B26" w14:textId="77777777">
        <w:trPr>
          <w:trHeight w:val="1550"/>
        </w:trPr>
        <w:tc>
          <w:tcPr>
            <w:tcW w:w="3073" w:type="dxa"/>
            <w:shd w:val="clear" w:color="auto" w:fill="auto"/>
          </w:tcPr>
          <w:p w14:paraId="48F57B13" w14:textId="77777777" w:rsidR="00CB4E5A" w:rsidRDefault="00A568EC">
            <w:pPr>
              <w:spacing w:after="0" w:line="240" w:lineRule="auto"/>
              <w:jc w:val="both"/>
              <w:rPr>
                <w:rFonts w:ascii="Times New Roman" w:eastAsia="Calibri" w:hAnsi="Times New Roman" w:cs="Times New Roman"/>
                <w:b/>
                <w:i/>
                <w:sz w:val="28"/>
                <w:szCs w:val="28"/>
                <w:lang w:eastAsia="ru-RU"/>
              </w:rPr>
            </w:pPr>
            <w:r>
              <w:rPr>
                <w:rFonts w:ascii="Times New Roman" w:eastAsia="Calibri" w:hAnsi="Times New Roman" w:cs="Times New Roman"/>
                <w:b/>
                <w:i/>
                <w:sz w:val="28"/>
                <w:szCs w:val="28"/>
                <w:lang w:eastAsia="ru-RU"/>
              </w:rPr>
              <w:t xml:space="preserve">УК-6 </w:t>
            </w:r>
            <w:r>
              <w:rPr>
                <w:rFonts w:ascii="Times New Roman" w:hAnsi="Times New Roman" w:cs="Times New Roman"/>
                <w:sz w:val="28"/>
                <w:szCs w:val="28"/>
              </w:rPr>
              <w:t>Способен управлять своим временем, выстраивать и реализовывать траекторию саморазвития на основе принципов образования в течение всей жизни</w:t>
            </w:r>
          </w:p>
        </w:tc>
        <w:tc>
          <w:tcPr>
            <w:tcW w:w="6533" w:type="dxa"/>
            <w:shd w:val="clear" w:color="auto" w:fill="auto"/>
          </w:tcPr>
          <w:p w14:paraId="0C7F63D8" w14:textId="77777777" w:rsidR="00CB4E5A" w:rsidRDefault="00A568EC">
            <w:pPr>
              <w:jc w:val="center"/>
              <w:rPr>
                <w:rFonts w:ascii="Times New Roman" w:hAnsi="Times New Roman" w:cs="Times New Roman"/>
                <w:sz w:val="28"/>
                <w:szCs w:val="28"/>
              </w:rPr>
            </w:pPr>
            <w:r>
              <w:rPr>
                <w:rFonts w:ascii="Times New Roman" w:hAnsi="Times New Roman" w:cs="Times New Roman"/>
                <w:i/>
                <w:iCs/>
                <w:sz w:val="28"/>
                <w:szCs w:val="28"/>
              </w:rPr>
              <w:t>Знать</w:t>
            </w:r>
            <w:r>
              <w:rPr>
                <w:rFonts w:ascii="Times New Roman" w:hAnsi="Times New Roman" w:cs="Times New Roman"/>
                <w:sz w:val="28"/>
                <w:szCs w:val="28"/>
              </w:rPr>
              <w:t>: способы и методы самоорганизации и самообразования; принципы планирования времени; применяет знание о своих ресурсах и их пределах (личностных, ситуативных, временных и т.д.), для успешного выполнения порученной работы; понимает важность планирования перспективных целей собственной деятельности с учетом условий, средств, личностных возможностей, этапов карьерного роста, временной перспективы развития деятельности и требований рынка труда;</w:t>
            </w:r>
          </w:p>
          <w:p w14:paraId="0E260414" w14:textId="77777777" w:rsidR="00CB4E5A" w:rsidRDefault="00A568EC">
            <w:pPr>
              <w:jc w:val="center"/>
              <w:rPr>
                <w:rFonts w:ascii="Times New Roman" w:hAnsi="Times New Roman" w:cs="Times New Roman"/>
                <w:sz w:val="28"/>
                <w:szCs w:val="28"/>
              </w:rPr>
            </w:pPr>
            <w:r>
              <w:rPr>
                <w:rFonts w:ascii="Times New Roman" w:hAnsi="Times New Roman" w:cs="Times New Roman"/>
                <w:sz w:val="28"/>
                <w:szCs w:val="28"/>
              </w:rPr>
              <w:t>задачи интеллектуального развития, повышения культурного уровня и профессиональной компетенции;</w:t>
            </w:r>
          </w:p>
          <w:p w14:paraId="637725FE" w14:textId="77777777" w:rsidR="00CB4E5A" w:rsidRDefault="00A568EC">
            <w:pPr>
              <w:jc w:val="center"/>
              <w:rPr>
                <w:rFonts w:ascii="Times New Roman" w:hAnsi="Times New Roman" w:cs="Times New Roman"/>
                <w:sz w:val="28"/>
                <w:szCs w:val="28"/>
              </w:rPr>
            </w:pPr>
            <w:r>
              <w:rPr>
                <w:rFonts w:ascii="Times New Roman" w:hAnsi="Times New Roman" w:cs="Times New Roman"/>
                <w:i/>
                <w:iCs/>
                <w:sz w:val="28"/>
                <w:szCs w:val="28"/>
              </w:rPr>
              <w:t>Уметь</w:t>
            </w:r>
            <w:r>
              <w:rPr>
                <w:rFonts w:ascii="Times New Roman" w:hAnsi="Times New Roman" w:cs="Times New Roman"/>
                <w:sz w:val="28"/>
                <w:szCs w:val="28"/>
              </w:rPr>
              <w:t>: планировать время; самостоятельно овладевать знаниями и навыками, и применять их в профессиональной деятельности; давать правильную самооценку, намечать пути и выбирать средства развития достоинств и устранения недостатков; применять приобретенные знания на практике в различных сферах культуры и искусства;</w:t>
            </w:r>
          </w:p>
          <w:p w14:paraId="6CF959FC" w14:textId="77777777" w:rsidR="00CB4E5A" w:rsidRDefault="00A568EC">
            <w:pPr>
              <w:jc w:val="both"/>
              <w:rPr>
                <w:rFonts w:ascii="Times New Roman" w:hAnsi="Times New Roman" w:cs="Times New Roman"/>
                <w:sz w:val="28"/>
                <w:szCs w:val="28"/>
              </w:rPr>
            </w:pPr>
            <w:r>
              <w:rPr>
                <w:rFonts w:ascii="Times New Roman" w:hAnsi="Times New Roman" w:cs="Times New Roman"/>
                <w:i/>
                <w:iCs/>
                <w:sz w:val="28"/>
                <w:szCs w:val="28"/>
              </w:rPr>
              <w:lastRenderedPageBreak/>
              <w:t>Владеть</w:t>
            </w:r>
            <w:r>
              <w:rPr>
                <w:rFonts w:ascii="Times New Roman" w:hAnsi="Times New Roman" w:cs="Times New Roman"/>
                <w:sz w:val="28"/>
                <w:szCs w:val="28"/>
              </w:rPr>
              <w:t>: навыками самостоятельной, творческой работы, умением организовать свой труд; способностью к самоанализу и самоконтролю, способностью к самообразованию и самосовершенствованию, к поиску и реализации новых, эффективных форм профессионального совершенствования, реализует намеченные цели деятельности с учетом условий, средств, личностных возможностей, этапов карьерного роста, временной перспективы развития деятельности и требований рынка труда; критически оценивает эффективность использования времени и других ресурсов при решения поставленных задач, а также относительно полученного результата.</w:t>
            </w:r>
          </w:p>
        </w:tc>
      </w:tr>
      <w:tr w:rsidR="00CB4E5A" w14:paraId="3782C989" w14:textId="77777777">
        <w:trPr>
          <w:trHeight w:val="1550"/>
        </w:trPr>
        <w:tc>
          <w:tcPr>
            <w:tcW w:w="3073" w:type="dxa"/>
            <w:shd w:val="clear" w:color="auto" w:fill="auto"/>
          </w:tcPr>
          <w:p w14:paraId="13644B5D" w14:textId="77777777" w:rsidR="00CB4E5A" w:rsidRDefault="00A568EC">
            <w:pPr>
              <w:jc w:val="center"/>
              <w:rPr>
                <w:rFonts w:ascii="Times New Roman" w:hAnsi="Times New Roman" w:cs="Times New Roman"/>
                <w:sz w:val="28"/>
                <w:szCs w:val="28"/>
              </w:rPr>
            </w:pPr>
            <w:r>
              <w:rPr>
                <w:rFonts w:ascii="Times New Roman" w:eastAsia="Times New Roman" w:hAnsi="Times New Roman" w:cs="Times New Roman"/>
                <w:b/>
                <w:bCs/>
                <w:sz w:val="28"/>
                <w:szCs w:val="28"/>
                <w:lang w:eastAsia="ru-RU"/>
              </w:rPr>
              <w:lastRenderedPageBreak/>
              <w:t>ОПК-2</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Способен осуществлять творческую деятельность в сфере искусства</w:t>
            </w:r>
          </w:p>
          <w:p w14:paraId="09ABD800" w14:textId="77777777" w:rsidR="00CB4E5A" w:rsidRDefault="00CB4E5A">
            <w:pPr>
              <w:spacing w:after="0" w:line="240" w:lineRule="auto"/>
              <w:jc w:val="both"/>
              <w:rPr>
                <w:rFonts w:ascii="Times New Roman" w:eastAsia="Calibri" w:hAnsi="Times New Roman" w:cs="Times New Roman"/>
                <w:b/>
                <w:iCs/>
                <w:sz w:val="28"/>
                <w:szCs w:val="28"/>
                <w:lang w:eastAsia="ru-RU"/>
              </w:rPr>
            </w:pPr>
          </w:p>
        </w:tc>
        <w:tc>
          <w:tcPr>
            <w:tcW w:w="6533" w:type="dxa"/>
            <w:shd w:val="clear" w:color="auto" w:fill="auto"/>
          </w:tcPr>
          <w:p w14:paraId="208A27BB" w14:textId="77777777" w:rsidR="00CB4E5A" w:rsidRDefault="00A568EC">
            <w:pPr>
              <w:jc w:val="both"/>
              <w:rPr>
                <w:rFonts w:ascii="Times New Roman" w:eastAsia="Times New Roman" w:hAnsi="Times New Roman" w:cs="Times New Roman"/>
                <w:i/>
                <w:sz w:val="28"/>
                <w:szCs w:val="28"/>
                <w:lang w:eastAsia="ru-RU"/>
              </w:rPr>
            </w:pPr>
            <w:r>
              <w:rPr>
                <w:rFonts w:ascii="Times New Roman" w:hAnsi="Times New Roman" w:cs="Times New Roman"/>
                <w:sz w:val="28"/>
                <w:szCs w:val="28"/>
              </w:rPr>
              <w:t xml:space="preserve"> </w:t>
            </w:r>
            <w:r>
              <w:rPr>
                <w:rFonts w:ascii="Times New Roman" w:hAnsi="Times New Roman" w:cs="Times New Roman"/>
                <w:i/>
                <w:iCs/>
                <w:sz w:val="28"/>
                <w:szCs w:val="28"/>
              </w:rPr>
              <w:t>Знать</w:t>
            </w:r>
            <w:r>
              <w:rPr>
                <w:rFonts w:ascii="Times New Roman" w:hAnsi="Times New Roman" w:cs="Times New Roman"/>
                <w:sz w:val="28"/>
                <w:szCs w:val="28"/>
              </w:rPr>
              <w:t>: законы организации творческой деятельности в области экранных и сценических искусств, специфику организации телевизионного производства; место драматургии в общем процессе создания конечного продукта искусства; творческое своеобразие профессиональных навыков кинодраматурга;</w:t>
            </w:r>
          </w:p>
          <w:p w14:paraId="6F22FF75" w14:textId="77777777" w:rsidR="00CB4E5A" w:rsidRDefault="00A568EC">
            <w:pPr>
              <w:jc w:val="center"/>
              <w:rPr>
                <w:rFonts w:ascii="Times New Roman" w:hAnsi="Times New Roman" w:cs="Times New Roman"/>
                <w:sz w:val="28"/>
                <w:szCs w:val="28"/>
              </w:rPr>
            </w:pPr>
            <w:r>
              <w:rPr>
                <w:rFonts w:ascii="Times New Roman" w:hAnsi="Times New Roman" w:cs="Times New Roman"/>
                <w:i/>
                <w:iCs/>
                <w:sz w:val="28"/>
                <w:szCs w:val="28"/>
              </w:rPr>
              <w:t>Знать</w:t>
            </w:r>
            <w:r>
              <w:rPr>
                <w:rFonts w:ascii="Times New Roman" w:hAnsi="Times New Roman" w:cs="Times New Roman"/>
                <w:sz w:val="28"/>
                <w:szCs w:val="28"/>
              </w:rPr>
              <w:t>: современные тенденции киноискусства, новые направления развития театрального искусства, потребности телевизионной аудитории;</w:t>
            </w:r>
          </w:p>
          <w:p w14:paraId="2CAF1322" w14:textId="77777777" w:rsidR="00CB4E5A" w:rsidRDefault="00A568EC">
            <w:pPr>
              <w:jc w:val="center"/>
              <w:rPr>
                <w:rFonts w:ascii="Times New Roman" w:hAnsi="Times New Roman" w:cs="Times New Roman"/>
                <w:sz w:val="28"/>
                <w:szCs w:val="28"/>
              </w:rPr>
            </w:pPr>
            <w:r>
              <w:rPr>
                <w:rFonts w:ascii="Times New Roman" w:hAnsi="Times New Roman" w:cs="Times New Roman"/>
                <w:i/>
                <w:iCs/>
                <w:sz w:val="28"/>
                <w:szCs w:val="28"/>
              </w:rPr>
              <w:t>Знать</w:t>
            </w:r>
            <w:r>
              <w:rPr>
                <w:rFonts w:ascii="Times New Roman" w:hAnsi="Times New Roman" w:cs="Times New Roman"/>
                <w:sz w:val="28"/>
                <w:szCs w:val="28"/>
              </w:rPr>
              <w:t>: технологии использования приобретенных навыков в процессе работы над произведением киноискусства, телевизионным продуктом; законы построения драматургии в различных сферах</w:t>
            </w:r>
          </w:p>
          <w:p w14:paraId="537DBAEB" w14:textId="77777777" w:rsidR="00CB4E5A" w:rsidRDefault="00A568EC">
            <w:pPr>
              <w:jc w:val="center"/>
              <w:rPr>
                <w:rFonts w:ascii="Times New Roman" w:hAnsi="Times New Roman" w:cs="Times New Roman"/>
                <w:sz w:val="28"/>
                <w:szCs w:val="28"/>
              </w:rPr>
            </w:pPr>
            <w:r>
              <w:rPr>
                <w:rFonts w:ascii="Times New Roman" w:hAnsi="Times New Roman" w:cs="Times New Roman"/>
                <w:sz w:val="28"/>
                <w:szCs w:val="28"/>
              </w:rPr>
              <w:t>смежных искусств;</w:t>
            </w:r>
          </w:p>
          <w:p w14:paraId="1978B2B9" w14:textId="77777777" w:rsidR="00CB4E5A" w:rsidRDefault="00A568EC">
            <w:pPr>
              <w:jc w:val="center"/>
              <w:rPr>
                <w:rFonts w:ascii="Times New Roman" w:hAnsi="Times New Roman" w:cs="Times New Roman"/>
                <w:sz w:val="28"/>
                <w:szCs w:val="28"/>
              </w:rPr>
            </w:pPr>
            <w:r>
              <w:rPr>
                <w:rFonts w:ascii="Times New Roman" w:hAnsi="Times New Roman" w:cs="Times New Roman"/>
                <w:i/>
                <w:iCs/>
                <w:sz w:val="28"/>
                <w:szCs w:val="28"/>
              </w:rPr>
              <w:t>Уметь</w:t>
            </w:r>
            <w:r>
              <w:rPr>
                <w:rFonts w:ascii="Times New Roman" w:hAnsi="Times New Roman" w:cs="Times New Roman"/>
                <w:sz w:val="28"/>
                <w:szCs w:val="28"/>
              </w:rPr>
              <w:t>: рационально организовать свой труд, этапы работы над произведением драматургии; использовать структурный подход в создании произведения кинодраматургии;</w:t>
            </w:r>
          </w:p>
          <w:p w14:paraId="466D2585" w14:textId="77777777" w:rsidR="00CB4E5A" w:rsidRDefault="00A568EC">
            <w:pPr>
              <w:jc w:val="center"/>
              <w:rPr>
                <w:rFonts w:ascii="Times New Roman" w:hAnsi="Times New Roman" w:cs="Times New Roman"/>
                <w:sz w:val="28"/>
                <w:szCs w:val="28"/>
              </w:rPr>
            </w:pPr>
            <w:r>
              <w:rPr>
                <w:rFonts w:ascii="Times New Roman" w:hAnsi="Times New Roman" w:cs="Times New Roman"/>
                <w:i/>
                <w:iCs/>
                <w:sz w:val="28"/>
                <w:szCs w:val="28"/>
              </w:rPr>
              <w:t>Уметь</w:t>
            </w:r>
            <w:r>
              <w:rPr>
                <w:rFonts w:ascii="Times New Roman" w:hAnsi="Times New Roman" w:cs="Times New Roman"/>
                <w:sz w:val="28"/>
                <w:szCs w:val="28"/>
              </w:rPr>
              <w:t>: проанализировать и критически оценить результаты своей деятельности, владеет навыками редакторской деятельности;</w:t>
            </w:r>
          </w:p>
          <w:p w14:paraId="64452FA3" w14:textId="77777777" w:rsidR="00CB4E5A" w:rsidRDefault="00A568EC">
            <w:pPr>
              <w:jc w:val="center"/>
              <w:rPr>
                <w:rFonts w:ascii="Times New Roman" w:hAnsi="Times New Roman" w:cs="Times New Roman"/>
                <w:sz w:val="28"/>
                <w:szCs w:val="28"/>
              </w:rPr>
            </w:pPr>
            <w:r>
              <w:rPr>
                <w:rFonts w:ascii="Times New Roman" w:hAnsi="Times New Roman" w:cs="Times New Roman"/>
                <w:i/>
                <w:iCs/>
                <w:sz w:val="28"/>
                <w:szCs w:val="28"/>
              </w:rPr>
              <w:t>Уметь</w:t>
            </w:r>
            <w:r>
              <w:rPr>
                <w:rFonts w:ascii="Times New Roman" w:hAnsi="Times New Roman" w:cs="Times New Roman"/>
                <w:sz w:val="28"/>
                <w:szCs w:val="28"/>
              </w:rPr>
              <w:t xml:space="preserve">: отбирать и творчески обрабатывать нужный </w:t>
            </w:r>
            <w:r>
              <w:rPr>
                <w:rFonts w:ascii="Times New Roman" w:hAnsi="Times New Roman" w:cs="Times New Roman"/>
                <w:sz w:val="28"/>
                <w:szCs w:val="28"/>
              </w:rPr>
              <w:lastRenderedPageBreak/>
              <w:t>материал; умеет синтезировать исторический опыт развития искусства; умеет применять философские и эстетические концепции развития киноискусства;</w:t>
            </w:r>
          </w:p>
          <w:p w14:paraId="4D4175A1" w14:textId="77777777" w:rsidR="00CB4E5A" w:rsidRDefault="00A568EC">
            <w:pPr>
              <w:jc w:val="center"/>
              <w:rPr>
                <w:rFonts w:ascii="Times New Roman" w:hAnsi="Times New Roman" w:cs="Times New Roman"/>
                <w:sz w:val="28"/>
                <w:szCs w:val="28"/>
              </w:rPr>
            </w:pPr>
            <w:r>
              <w:rPr>
                <w:rFonts w:ascii="Times New Roman" w:hAnsi="Times New Roman" w:cs="Times New Roman"/>
                <w:i/>
                <w:iCs/>
                <w:sz w:val="28"/>
                <w:szCs w:val="28"/>
              </w:rPr>
              <w:t>Уметь</w:t>
            </w:r>
            <w:r>
              <w:rPr>
                <w:rFonts w:ascii="Times New Roman" w:hAnsi="Times New Roman" w:cs="Times New Roman"/>
                <w:sz w:val="28"/>
                <w:szCs w:val="28"/>
              </w:rPr>
              <w:t>: работать самостоятельно, в творческом коллективе съемочно-постановочной группы, в творческой команде соавторов произведения кинодраматургии;</w:t>
            </w:r>
          </w:p>
          <w:p w14:paraId="634A6D2A" w14:textId="77777777" w:rsidR="00CB4E5A" w:rsidRDefault="00A568EC">
            <w:pPr>
              <w:jc w:val="center"/>
              <w:rPr>
                <w:rFonts w:ascii="Times New Roman" w:hAnsi="Times New Roman" w:cs="Times New Roman"/>
                <w:sz w:val="28"/>
                <w:szCs w:val="28"/>
              </w:rPr>
            </w:pPr>
            <w:r>
              <w:rPr>
                <w:rFonts w:ascii="Times New Roman" w:hAnsi="Times New Roman" w:cs="Times New Roman"/>
                <w:i/>
                <w:iCs/>
                <w:sz w:val="28"/>
                <w:szCs w:val="28"/>
              </w:rPr>
              <w:t>Уметь</w:t>
            </w:r>
            <w:r>
              <w:rPr>
                <w:rFonts w:ascii="Times New Roman" w:hAnsi="Times New Roman" w:cs="Times New Roman"/>
                <w:sz w:val="28"/>
                <w:szCs w:val="28"/>
              </w:rPr>
              <w:t>: адаптировать произведение искусства под нужны конечного зрителя; понимает тенденции формирования зрительского предпочтения;</w:t>
            </w:r>
          </w:p>
          <w:p w14:paraId="394ACFA1" w14:textId="77777777" w:rsidR="00CB4E5A" w:rsidRDefault="00A568EC">
            <w:pPr>
              <w:jc w:val="center"/>
              <w:rPr>
                <w:rFonts w:ascii="Times New Roman" w:hAnsi="Times New Roman" w:cs="Times New Roman"/>
                <w:sz w:val="28"/>
                <w:szCs w:val="28"/>
              </w:rPr>
            </w:pPr>
            <w:r>
              <w:rPr>
                <w:rFonts w:ascii="Times New Roman" w:hAnsi="Times New Roman" w:cs="Times New Roman"/>
                <w:i/>
                <w:iCs/>
                <w:sz w:val="28"/>
                <w:szCs w:val="28"/>
              </w:rPr>
              <w:t>Владеть</w:t>
            </w:r>
            <w:r>
              <w:rPr>
                <w:rFonts w:ascii="Times New Roman" w:hAnsi="Times New Roman" w:cs="Times New Roman"/>
                <w:sz w:val="28"/>
                <w:szCs w:val="28"/>
              </w:rPr>
              <w:t>: способностью к творческой деятельности в области экранных и сценических искусств, телевизионном производстве;</w:t>
            </w:r>
          </w:p>
          <w:p w14:paraId="060C387F" w14:textId="77777777" w:rsidR="00CB4E5A" w:rsidRDefault="00A568EC">
            <w:pPr>
              <w:jc w:val="center"/>
              <w:rPr>
                <w:rFonts w:ascii="Times New Roman" w:hAnsi="Times New Roman" w:cs="Times New Roman"/>
                <w:sz w:val="28"/>
                <w:szCs w:val="28"/>
              </w:rPr>
            </w:pPr>
            <w:r>
              <w:rPr>
                <w:rFonts w:ascii="Times New Roman" w:hAnsi="Times New Roman" w:cs="Times New Roman"/>
                <w:i/>
                <w:iCs/>
                <w:sz w:val="28"/>
                <w:szCs w:val="28"/>
              </w:rPr>
              <w:t>Владеть</w:t>
            </w:r>
            <w:r>
              <w:rPr>
                <w:rFonts w:ascii="Times New Roman" w:hAnsi="Times New Roman" w:cs="Times New Roman"/>
                <w:sz w:val="28"/>
                <w:szCs w:val="28"/>
              </w:rPr>
              <w:t>: современными направлениями осуществления творческой деятельности; новейшими подходами и концепциями выполнения творческой деятельности в конкретном виде искусства;</w:t>
            </w:r>
          </w:p>
          <w:p w14:paraId="1DE00DEC" w14:textId="77777777" w:rsidR="00CB4E5A" w:rsidRDefault="00A568EC">
            <w:pPr>
              <w:spacing w:after="0" w:line="240" w:lineRule="auto"/>
              <w:jc w:val="both"/>
              <w:rPr>
                <w:rFonts w:ascii="Times New Roman" w:eastAsia="Times New Roman" w:hAnsi="Times New Roman" w:cs="Times New Roman"/>
                <w:i/>
                <w:sz w:val="28"/>
                <w:szCs w:val="28"/>
                <w:lang w:eastAsia="ru-RU"/>
              </w:rPr>
            </w:pPr>
            <w:r>
              <w:rPr>
                <w:rFonts w:ascii="Times New Roman" w:hAnsi="Times New Roman" w:cs="Times New Roman"/>
                <w:i/>
                <w:iCs/>
                <w:sz w:val="28"/>
                <w:szCs w:val="28"/>
              </w:rPr>
              <w:t>Владеть</w:t>
            </w:r>
            <w:r>
              <w:rPr>
                <w:rFonts w:ascii="Times New Roman" w:hAnsi="Times New Roman" w:cs="Times New Roman"/>
                <w:sz w:val="28"/>
                <w:szCs w:val="28"/>
              </w:rPr>
              <w:t>: навыками самостоятельной работы над драматургическим произведением, коллективной работы в соавторстве, командной работы с членами съемочно-постановочной группы; и т.д.</w:t>
            </w:r>
          </w:p>
        </w:tc>
      </w:tr>
      <w:tr w:rsidR="00D760C2" w:rsidRPr="00D760C2" w14:paraId="13E68CB5" w14:textId="77777777">
        <w:trPr>
          <w:trHeight w:val="1550"/>
        </w:trPr>
        <w:tc>
          <w:tcPr>
            <w:tcW w:w="3073" w:type="dxa"/>
            <w:shd w:val="clear" w:color="auto" w:fill="auto"/>
          </w:tcPr>
          <w:p w14:paraId="577CA0A3" w14:textId="71E7B197" w:rsidR="00D760C2" w:rsidRPr="00D760C2" w:rsidRDefault="00D760C2" w:rsidP="00D760C2">
            <w:pPr>
              <w:rPr>
                <w:rFonts w:ascii="Times New Roman" w:eastAsia="Times New Roman" w:hAnsi="Times New Roman" w:cs="Times New Roman"/>
                <w:b/>
                <w:bCs/>
                <w:color w:val="000000" w:themeColor="text1"/>
                <w:sz w:val="28"/>
                <w:szCs w:val="28"/>
                <w:lang w:eastAsia="ru-RU"/>
              </w:rPr>
            </w:pPr>
            <w:r w:rsidRPr="00D760C2">
              <w:rPr>
                <w:rFonts w:ascii="Times New Roman" w:eastAsia="Times New Roman" w:hAnsi="Times New Roman" w:cs="Times New Roman"/>
                <w:b/>
                <w:bCs/>
                <w:color w:val="000000" w:themeColor="text1"/>
                <w:sz w:val="28"/>
                <w:szCs w:val="28"/>
                <w:lang w:eastAsia="ru-RU"/>
              </w:rPr>
              <w:lastRenderedPageBreak/>
              <w:t xml:space="preserve">ОПК-4 </w:t>
            </w:r>
            <w:r w:rsidRPr="00D760C2">
              <w:rPr>
                <w:rFonts w:ascii="Times New Roman" w:hAnsi="Times New Roman" w:cs="Times New Roman"/>
                <w:sz w:val="28"/>
                <w:szCs w:val="28"/>
              </w:rPr>
              <w:t>Способен ориентироваться в проблематике современной государственной культурной политики Российской Федерации</w:t>
            </w:r>
          </w:p>
        </w:tc>
        <w:tc>
          <w:tcPr>
            <w:tcW w:w="6533" w:type="dxa"/>
            <w:shd w:val="clear" w:color="auto" w:fill="auto"/>
          </w:tcPr>
          <w:p w14:paraId="247AFED2" w14:textId="234E040A" w:rsidR="00D760C2" w:rsidRPr="00D760C2" w:rsidRDefault="00D760C2" w:rsidP="00D760C2">
            <w:pPr>
              <w:jc w:val="center"/>
              <w:rPr>
                <w:rFonts w:ascii="Times New Roman" w:hAnsi="Times New Roman" w:cs="Times New Roman"/>
                <w:sz w:val="28"/>
                <w:szCs w:val="28"/>
              </w:rPr>
            </w:pPr>
            <w:r w:rsidRPr="00D760C2">
              <w:rPr>
                <w:rFonts w:ascii="Times New Roman" w:hAnsi="Times New Roman" w:cs="Times New Roman"/>
                <w:i/>
                <w:iCs/>
                <w:sz w:val="28"/>
                <w:szCs w:val="28"/>
              </w:rPr>
              <w:t>Знает</w:t>
            </w:r>
            <w:r>
              <w:rPr>
                <w:rFonts w:ascii="Times New Roman" w:hAnsi="Times New Roman" w:cs="Times New Roman"/>
                <w:sz w:val="28"/>
                <w:szCs w:val="28"/>
              </w:rPr>
              <w:t>:</w:t>
            </w:r>
            <w:r w:rsidRPr="00D760C2">
              <w:rPr>
                <w:rFonts w:ascii="Times New Roman" w:hAnsi="Times New Roman" w:cs="Times New Roman"/>
                <w:sz w:val="28"/>
                <w:szCs w:val="28"/>
              </w:rPr>
              <w:t xml:space="preserve"> законодательную базу культурной политики Российской Федерации, целевые федеральные и региональные программы в области культуры, федеральные программы развития отрасли культуры; основы культурной политики в Российской Федерации; научного исследования социально-культурной деятельности; сущность и содержание регулирования культурными процессами;</w:t>
            </w:r>
          </w:p>
          <w:p w14:paraId="1D8E94C2" w14:textId="02FDBD11" w:rsidR="00D760C2" w:rsidRPr="00D760C2" w:rsidRDefault="00D760C2" w:rsidP="00D760C2">
            <w:pPr>
              <w:jc w:val="center"/>
              <w:rPr>
                <w:rFonts w:ascii="Times New Roman" w:hAnsi="Times New Roman" w:cs="Times New Roman"/>
                <w:sz w:val="28"/>
                <w:szCs w:val="28"/>
              </w:rPr>
            </w:pPr>
            <w:r w:rsidRPr="00D760C2">
              <w:rPr>
                <w:rFonts w:ascii="Times New Roman" w:hAnsi="Times New Roman" w:cs="Times New Roman"/>
                <w:i/>
                <w:iCs/>
                <w:sz w:val="28"/>
                <w:szCs w:val="28"/>
              </w:rPr>
              <w:t>Умеет</w:t>
            </w:r>
            <w:r>
              <w:rPr>
                <w:rFonts w:ascii="Times New Roman" w:hAnsi="Times New Roman" w:cs="Times New Roman"/>
                <w:sz w:val="28"/>
                <w:szCs w:val="28"/>
              </w:rPr>
              <w:t>:</w:t>
            </w:r>
            <w:r w:rsidRPr="00D760C2">
              <w:rPr>
                <w:rFonts w:ascii="Times New Roman" w:hAnsi="Times New Roman" w:cs="Times New Roman"/>
                <w:sz w:val="28"/>
                <w:szCs w:val="28"/>
              </w:rPr>
              <w:t xml:space="preserve"> анализировать современные социокультурные проблемы и вызовы, использовать теоретический материал для выработки понимания действия закономерностей, происходящих в современной государственной культурной политике; использовать теоретические положения для решения прикладных задач; анализировать социокультурную ситуацию в масштабах локальной </w:t>
            </w:r>
            <w:r w:rsidRPr="00D760C2">
              <w:rPr>
                <w:rFonts w:ascii="Times New Roman" w:hAnsi="Times New Roman" w:cs="Times New Roman"/>
                <w:sz w:val="28"/>
                <w:szCs w:val="28"/>
              </w:rPr>
              <w:lastRenderedPageBreak/>
              <w:t>культурной среды, региональной культурной среды;</w:t>
            </w:r>
          </w:p>
          <w:p w14:paraId="632B6C4C" w14:textId="5B4AE8F3" w:rsidR="00D760C2" w:rsidRPr="00D760C2" w:rsidRDefault="00D760C2" w:rsidP="00D760C2">
            <w:pPr>
              <w:jc w:val="center"/>
              <w:rPr>
                <w:rFonts w:ascii="Times New Roman" w:hAnsi="Times New Roman" w:cs="Times New Roman"/>
                <w:i/>
                <w:iCs/>
                <w:color w:val="000000" w:themeColor="text1"/>
                <w:sz w:val="28"/>
                <w:szCs w:val="28"/>
              </w:rPr>
            </w:pPr>
            <w:r w:rsidRPr="00D760C2">
              <w:rPr>
                <w:rFonts w:ascii="Times New Roman" w:hAnsi="Times New Roman" w:cs="Times New Roman"/>
                <w:i/>
                <w:iCs/>
                <w:sz w:val="28"/>
                <w:szCs w:val="28"/>
              </w:rPr>
              <w:t>Владеет</w:t>
            </w:r>
            <w:r>
              <w:rPr>
                <w:rFonts w:ascii="Times New Roman" w:hAnsi="Times New Roman" w:cs="Times New Roman"/>
                <w:sz w:val="28"/>
                <w:szCs w:val="28"/>
              </w:rPr>
              <w:t>:</w:t>
            </w:r>
            <w:r w:rsidRPr="00D760C2">
              <w:rPr>
                <w:rFonts w:ascii="Times New Roman" w:hAnsi="Times New Roman" w:cs="Times New Roman"/>
                <w:sz w:val="28"/>
                <w:szCs w:val="28"/>
              </w:rPr>
              <w:t xml:space="preserve"> понятийно-терминологическим аппаратом дисциплины, теоретико-методологическими и правовыми основами культурной политики; методами создания и обогащения культурных ценностей, творческого развития детей, подростков и взрослых; методами разработки и реализации социально-культурных программ и  технологий.</w:t>
            </w:r>
          </w:p>
        </w:tc>
      </w:tr>
      <w:tr w:rsidR="00CB4E5A" w14:paraId="698D0D54" w14:textId="77777777">
        <w:trPr>
          <w:trHeight w:val="1550"/>
        </w:trPr>
        <w:tc>
          <w:tcPr>
            <w:tcW w:w="3073" w:type="dxa"/>
            <w:shd w:val="clear" w:color="auto" w:fill="auto"/>
          </w:tcPr>
          <w:p w14:paraId="2F7A6C74" w14:textId="77777777" w:rsidR="00CB4E5A" w:rsidRDefault="00A568EC">
            <w:pPr>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lastRenderedPageBreak/>
              <w:t>ПК-1</w:t>
            </w:r>
            <w:r>
              <w:rPr>
                <w:rFonts w:ascii="Times New Roman" w:eastAsia="Times New Roman" w:hAnsi="Times New Roman" w:cs="Times New Roman"/>
                <w:color w:val="000000" w:themeColor="text1"/>
                <w:sz w:val="28"/>
                <w:szCs w:val="28"/>
                <w:lang w:eastAsia="ru-RU"/>
              </w:rPr>
              <w:t xml:space="preserve"> </w:t>
            </w:r>
            <w:r>
              <w:rPr>
                <w:rFonts w:ascii="Times New Roman" w:hAnsi="Times New Roman" w:cs="Times New Roman"/>
                <w:color w:val="000000" w:themeColor="text1"/>
                <w:sz w:val="28"/>
                <w:szCs w:val="28"/>
              </w:rPr>
              <w:t>Способен создавать оригинальные, высокохудожественные произведения драматургии в различных видах искусств, в соответствии со спецификой образно-выразительных средств искусств</w:t>
            </w:r>
          </w:p>
        </w:tc>
        <w:tc>
          <w:tcPr>
            <w:tcW w:w="6533" w:type="dxa"/>
            <w:shd w:val="clear" w:color="auto" w:fill="auto"/>
          </w:tcPr>
          <w:p w14:paraId="069F7643" w14:textId="77777777" w:rsidR="00CB4E5A" w:rsidRDefault="00A568EC">
            <w:pPr>
              <w:jc w:val="center"/>
              <w:rPr>
                <w:rFonts w:ascii="Times New Roman" w:hAnsi="Times New Roman" w:cs="Times New Roman"/>
                <w:color w:val="000000" w:themeColor="text1"/>
                <w:sz w:val="28"/>
                <w:szCs w:val="28"/>
              </w:rPr>
            </w:pPr>
            <w:r>
              <w:rPr>
                <w:rFonts w:ascii="Times New Roman" w:hAnsi="Times New Roman" w:cs="Times New Roman"/>
                <w:i/>
                <w:iCs/>
                <w:color w:val="000000" w:themeColor="text1"/>
                <w:sz w:val="28"/>
                <w:szCs w:val="28"/>
              </w:rPr>
              <w:t>Знать</w:t>
            </w:r>
            <w:r>
              <w:rPr>
                <w:rFonts w:ascii="Times New Roman" w:hAnsi="Times New Roman" w:cs="Times New Roman"/>
                <w:color w:val="000000" w:themeColor="text1"/>
                <w:sz w:val="28"/>
                <w:szCs w:val="28"/>
              </w:rPr>
              <w:t>: специфику образно- выразительных средств искусств: экранное и сценические искусства, телевидение, виртуальное пространство и т.д.;</w:t>
            </w:r>
          </w:p>
          <w:p w14:paraId="2E888CD5" w14:textId="77777777" w:rsidR="00CB4E5A" w:rsidRDefault="00A568EC">
            <w:pPr>
              <w:jc w:val="center"/>
              <w:rPr>
                <w:rFonts w:ascii="Times New Roman" w:hAnsi="Times New Roman" w:cs="Times New Roman"/>
                <w:color w:val="000000" w:themeColor="text1"/>
                <w:sz w:val="28"/>
                <w:szCs w:val="28"/>
              </w:rPr>
            </w:pPr>
            <w:r>
              <w:rPr>
                <w:rFonts w:ascii="Times New Roman" w:hAnsi="Times New Roman" w:cs="Times New Roman"/>
                <w:i/>
                <w:iCs/>
                <w:color w:val="000000" w:themeColor="text1"/>
                <w:sz w:val="28"/>
                <w:szCs w:val="28"/>
              </w:rPr>
              <w:t>Знать</w:t>
            </w:r>
            <w:r>
              <w:rPr>
                <w:rFonts w:ascii="Times New Roman" w:hAnsi="Times New Roman" w:cs="Times New Roman"/>
                <w:color w:val="000000" w:themeColor="text1"/>
                <w:sz w:val="28"/>
                <w:szCs w:val="28"/>
              </w:rPr>
              <w:t>: инструменты изображения драмы как «действия», сюжетной, структурной, сюжетно-линейной конструкции драматического произведения, архитектонику действия;</w:t>
            </w:r>
          </w:p>
          <w:p w14:paraId="478F8C76" w14:textId="77777777" w:rsidR="00CB4E5A" w:rsidRDefault="00A568EC">
            <w:pPr>
              <w:jc w:val="center"/>
              <w:rPr>
                <w:rFonts w:ascii="Times New Roman" w:hAnsi="Times New Roman" w:cs="Times New Roman"/>
                <w:color w:val="000000" w:themeColor="text1"/>
                <w:sz w:val="28"/>
                <w:szCs w:val="28"/>
              </w:rPr>
            </w:pPr>
            <w:r>
              <w:rPr>
                <w:rFonts w:ascii="Times New Roman" w:hAnsi="Times New Roman" w:cs="Times New Roman"/>
                <w:i/>
                <w:iCs/>
                <w:color w:val="000000" w:themeColor="text1"/>
                <w:sz w:val="28"/>
                <w:szCs w:val="28"/>
              </w:rPr>
              <w:t>Знать</w:t>
            </w:r>
            <w:r>
              <w:rPr>
                <w:rFonts w:ascii="Times New Roman" w:hAnsi="Times New Roman" w:cs="Times New Roman"/>
                <w:color w:val="000000" w:themeColor="text1"/>
                <w:sz w:val="28"/>
                <w:szCs w:val="28"/>
              </w:rPr>
              <w:t>:  этапы работы над драматургическим произведением различных видов искусств: питч, сценарная заявка, синопсис, поэпизодный план, литературный сценарий и т.д. в зависимости от вида искусства;</w:t>
            </w:r>
          </w:p>
          <w:p w14:paraId="690C76D6" w14:textId="77777777" w:rsidR="00CB4E5A" w:rsidRDefault="00A568EC">
            <w:pPr>
              <w:jc w:val="center"/>
              <w:rPr>
                <w:rFonts w:ascii="Times New Roman" w:hAnsi="Times New Roman" w:cs="Times New Roman"/>
                <w:color w:val="000000" w:themeColor="text1"/>
                <w:sz w:val="28"/>
                <w:szCs w:val="28"/>
              </w:rPr>
            </w:pPr>
            <w:r>
              <w:rPr>
                <w:rFonts w:ascii="Times New Roman" w:hAnsi="Times New Roman" w:cs="Times New Roman"/>
                <w:i/>
                <w:iCs/>
                <w:color w:val="000000" w:themeColor="text1"/>
                <w:sz w:val="28"/>
                <w:szCs w:val="28"/>
              </w:rPr>
              <w:t>Знать</w:t>
            </w:r>
            <w:r>
              <w:rPr>
                <w:rFonts w:ascii="Times New Roman" w:hAnsi="Times New Roman" w:cs="Times New Roman"/>
                <w:color w:val="000000" w:themeColor="text1"/>
                <w:sz w:val="28"/>
                <w:szCs w:val="28"/>
              </w:rPr>
              <w:t>: общие законы построения драматургического произведения;</w:t>
            </w:r>
          </w:p>
          <w:p w14:paraId="1E37E622" w14:textId="77777777" w:rsidR="00CB4E5A" w:rsidRDefault="00A568EC">
            <w:pPr>
              <w:jc w:val="center"/>
              <w:rPr>
                <w:rFonts w:ascii="Times New Roman" w:hAnsi="Times New Roman" w:cs="Times New Roman"/>
                <w:color w:val="000000" w:themeColor="text1"/>
                <w:sz w:val="28"/>
                <w:szCs w:val="28"/>
              </w:rPr>
            </w:pPr>
            <w:r>
              <w:rPr>
                <w:rFonts w:ascii="Times New Roman" w:hAnsi="Times New Roman" w:cs="Times New Roman"/>
                <w:i/>
                <w:iCs/>
                <w:color w:val="000000" w:themeColor="text1"/>
                <w:sz w:val="28"/>
                <w:szCs w:val="28"/>
              </w:rPr>
              <w:t>Уметь</w:t>
            </w:r>
            <w:r>
              <w:rPr>
                <w:rFonts w:ascii="Times New Roman" w:hAnsi="Times New Roman" w:cs="Times New Roman"/>
                <w:color w:val="000000" w:themeColor="text1"/>
                <w:sz w:val="28"/>
                <w:szCs w:val="28"/>
              </w:rPr>
              <w:t>: избирать средства художественной выразительности для создания конкретного произведения драматургии в соответствии с эстетическими категориями вида искусства;</w:t>
            </w:r>
          </w:p>
          <w:p w14:paraId="61845987" w14:textId="77777777" w:rsidR="00CB4E5A" w:rsidRDefault="00A568EC">
            <w:pPr>
              <w:jc w:val="center"/>
              <w:rPr>
                <w:rFonts w:ascii="Times New Roman" w:hAnsi="Times New Roman" w:cs="Times New Roman"/>
                <w:color w:val="000000" w:themeColor="text1"/>
                <w:sz w:val="28"/>
                <w:szCs w:val="28"/>
              </w:rPr>
            </w:pPr>
            <w:r>
              <w:rPr>
                <w:rFonts w:ascii="Times New Roman" w:hAnsi="Times New Roman" w:cs="Times New Roman"/>
                <w:i/>
                <w:iCs/>
                <w:color w:val="000000" w:themeColor="text1"/>
                <w:sz w:val="28"/>
                <w:szCs w:val="28"/>
              </w:rPr>
              <w:t>Уметь</w:t>
            </w:r>
            <w:r>
              <w:rPr>
                <w:rFonts w:ascii="Times New Roman" w:hAnsi="Times New Roman" w:cs="Times New Roman"/>
                <w:color w:val="000000" w:themeColor="text1"/>
                <w:sz w:val="28"/>
                <w:szCs w:val="28"/>
              </w:rPr>
              <w:t>: применять инструменты изображения «действия», создавать движение действия, использовать механизмы движения: перипетии, узнавания, страсть;</w:t>
            </w:r>
          </w:p>
          <w:p w14:paraId="2D6B6C35" w14:textId="77777777" w:rsidR="00CB4E5A" w:rsidRDefault="00A568EC">
            <w:pPr>
              <w:jc w:val="center"/>
              <w:rPr>
                <w:rFonts w:ascii="Times New Roman" w:hAnsi="Times New Roman" w:cs="Times New Roman"/>
                <w:color w:val="000000" w:themeColor="text1"/>
                <w:sz w:val="28"/>
                <w:szCs w:val="28"/>
              </w:rPr>
            </w:pPr>
            <w:r>
              <w:rPr>
                <w:rFonts w:ascii="Times New Roman" w:hAnsi="Times New Roman" w:cs="Times New Roman"/>
                <w:i/>
                <w:iCs/>
                <w:color w:val="000000" w:themeColor="text1"/>
                <w:sz w:val="28"/>
                <w:szCs w:val="28"/>
              </w:rPr>
              <w:t>Уметь</w:t>
            </w:r>
            <w:r>
              <w:rPr>
                <w:rFonts w:ascii="Times New Roman" w:hAnsi="Times New Roman" w:cs="Times New Roman"/>
                <w:color w:val="000000" w:themeColor="text1"/>
                <w:sz w:val="28"/>
                <w:szCs w:val="28"/>
              </w:rPr>
              <w:t>: эффективно использовать законы построения драматургического произведения в своей творческой работе;</w:t>
            </w:r>
          </w:p>
          <w:p w14:paraId="0D22F0C5" w14:textId="77777777" w:rsidR="00CB4E5A" w:rsidRDefault="00A568EC">
            <w:pPr>
              <w:jc w:val="center"/>
              <w:rPr>
                <w:rFonts w:ascii="Times New Roman" w:hAnsi="Times New Roman" w:cs="Times New Roman"/>
                <w:color w:val="000000" w:themeColor="text1"/>
                <w:sz w:val="28"/>
                <w:szCs w:val="28"/>
              </w:rPr>
            </w:pPr>
            <w:r>
              <w:rPr>
                <w:rFonts w:ascii="Times New Roman" w:hAnsi="Times New Roman" w:cs="Times New Roman"/>
                <w:i/>
                <w:iCs/>
                <w:color w:val="000000" w:themeColor="text1"/>
                <w:sz w:val="28"/>
                <w:szCs w:val="28"/>
              </w:rPr>
              <w:t>Владеть</w:t>
            </w:r>
            <w:r>
              <w:rPr>
                <w:rFonts w:ascii="Times New Roman" w:hAnsi="Times New Roman" w:cs="Times New Roman"/>
                <w:color w:val="000000" w:themeColor="text1"/>
                <w:sz w:val="28"/>
                <w:szCs w:val="28"/>
              </w:rPr>
              <w:t xml:space="preserve">: средствами художественной выразительности для создания оригинального произведения драматургии: киносценарий, драматическое произведение, сценарий </w:t>
            </w:r>
            <w:r>
              <w:rPr>
                <w:rFonts w:ascii="Times New Roman" w:hAnsi="Times New Roman" w:cs="Times New Roman"/>
                <w:color w:val="000000" w:themeColor="text1"/>
                <w:sz w:val="28"/>
                <w:szCs w:val="28"/>
              </w:rPr>
              <w:lastRenderedPageBreak/>
              <w:t>театрализованных представлений, сценарий сериала, сценарий телепрограммы, сценарий массовых мероприятий, сценарий виртуальной реальности и т.д.;</w:t>
            </w:r>
          </w:p>
          <w:p w14:paraId="107B5BEF" w14:textId="77777777" w:rsidR="00CB4E5A" w:rsidRDefault="00A568EC">
            <w:pPr>
              <w:jc w:val="center"/>
              <w:rPr>
                <w:rFonts w:ascii="Times New Roman" w:hAnsi="Times New Roman" w:cs="Times New Roman"/>
                <w:color w:val="000000" w:themeColor="text1"/>
                <w:sz w:val="28"/>
                <w:szCs w:val="28"/>
              </w:rPr>
            </w:pPr>
            <w:r>
              <w:rPr>
                <w:rFonts w:ascii="Times New Roman" w:hAnsi="Times New Roman" w:cs="Times New Roman"/>
                <w:i/>
                <w:iCs/>
                <w:color w:val="000000" w:themeColor="text1"/>
                <w:sz w:val="28"/>
                <w:szCs w:val="28"/>
              </w:rPr>
              <w:t>Владеть</w:t>
            </w:r>
            <w:r>
              <w:rPr>
                <w:rFonts w:ascii="Times New Roman" w:hAnsi="Times New Roman" w:cs="Times New Roman"/>
                <w:color w:val="000000" w:themeColor="text1"/>
                <w:sz w:val="28"/>
                <w:szCs w:val="28"/>
              </w:rPr>
              <w:t>: этапами работы над произведением драматургии: питч, сценарная заявка, синопсис, поэпизодный план, литературный сценарий и т.д. в зависимости от вида искусства;</w:t>
            </w:r>
          </w:p>
          <w:p w14:paraId="6782934C" w14:textId="77777777" w:rsidR="00CB4E5A" w:rsidRDefault="00A568EC">
            <w:pPr>
              <w:jc w:val="center"/>
              <w:rPr>
                <w:rFonts w:ascii="Times New Roman" w:hAnsi="Times New Roman" w:cs="Times New Roman"/>
                <w:color w:val="000000" w:themeColor="text1"/>
                <w:sz w:val="28"/>
                <w:szCs w:val="28"/>
              </w:rPr>
            </w:pPr>
            <w:r>
              <w:rPr>
                <w:rFonts w:ascii="Times New Roman" w:hAnsi="Times New Roman" w:cs="Times New Roman"/>
                <w:i/>
                <w:iCs/>
                <w:color w:val="000000" w:themeColor="text1"/>
                <w:sz w:val="28"/>
                <w:szCs w:val="28"/>
              </w:rPr>
              <w:t>Владеть</w:t>
            </w:r>
            <w:r>
              <w:rPr>
                <w:rFonts w:ascii="Times New Roman" w:hAnsi="Times New Roman" w:cs="Times New Roman"/>
                <w:color w:val="000000" w:themeColor="text1"/>
                <w:sz w:val="28"/>
                <w:szCs w:val="28"/>
              </w:rPr>
              <w:t>: общими законами построения драматургического произведения,</w:t>
            </w:r>
          </w:p>
          <w:p w14:paraId="1759C2A6" w14:textId="77777777" w:rsidR="00CB4E5A" w:rsidRDefault="00A568EC">
            <w:pPr>
              <w:jc w:val="both"/>
              <w:rPr>
                <w:rFonts w:ascii="Times New Roman" w:hAnsi="Times New Roman" w:cs="Times New Roman"/>
                <w:color w:val="000000" w:themeColor="text1"/>
                <w:sz w:val="28"/>
                <w:szCs w:val="28"/>
              </w:rPr>
            </w:pPr>
            <w:r>
              <w:rPr>
                <w:rFonts w:ascii="Times New Roman" w:hAnsi="Times New Roman" w:cs="Times New Roman"/>
                <w:i/>
                <w:iCs/>
                <w:color w:val="000000" w:themeColor="text1"/>
                <w:sz w:val="28"/>
                <w:szCs w:val="28"/>
              </w:rPr>
              <w:t>Владеть</w:t>
            </w:r>
            <w:r>
              <w:rPr>
                <w:rFonts w:ascii="Times New Roman" w:hAnsi="Times New Roman" w:cs="Times New Roman"/>
                <w:color w:val="000000" w:themeColor="text1"/>
                <w:sz w:val="28"/>
                <w:szCs w:val="28"/>
              </w:rPr>
              <w:t>: инструментами движения сюжета в создании высокохудожественного произведения драматургии.</w:t>
            </w:r>
          </w:p>
        </w:tc>
      </w:tr>
    </w:tbl>
    <w:p w14:paraId="6345441A" w14:textId="77777777" w:rsidR="00CB4E5A" w:rsidRDefault="00CB4E5A">
      <w:pPr>
        <w:spacing w:after="0" w:line="240" w:lineRule="auto"/>
        <w:ind w:firstLine="709"/>
        <w:jc w:val="both"/>
        <w:rPr>
          <w:rFonts w:ascii="Times New Roman" w:eastAsia="Times New Roman" w:hAnsi="Times New Roman" w:cs="Times New Roman"/>
          <w:color w:val="FF0000"/>
          <w:sz w:val="28"/>
          <w:szCs w:val="28"/>
          <w:lang w:eastAsia="zh-CN"/>
        </w:rPr>
      </w:pPr>
    </w:p>
    <w:p w14:paraId="73528B8F" w14:textId="77777777" w:rsidR="00CB4E5A" w:rsidRDefault="00CB4E5A">
      <w:pPr>
        <w:spacing w:after="0" w:line="240" w:lineRule="auto"/>
        <w:jc w:val="both"/>
        <w:rPr>
          <w:rFonts w:ascii="Times New Roman" w:eastAsia="Times New Roman" w:hAnsi="Times New Roman" w:cs="Times New Roman"/>
          <w:i/>
          <w:color w:val="FF0000"/>
          <w:sz w:val="28"/>
          <w:szCs w:val="28"/>
          <w:lang w:eastAsia="zh-CN"/>
        </w:rPr>
      </w:pPr>
    </w:p>
    <w:p w14:paraId="40C0DF4A" w14:textId="77777777" w:rsidR="00CB4E5A" w:rsidRDefault="00CB4E5A">
      <w:pPr>
        <w:spacing w:after="0" w:line="240" w:lineRule="auto"/>
        <w:jc w:val="both"/>
        <w:rPr>
          <w:rFonts w:ascii="Times New Roman" w:eastAsia="Times New Roman" w:hAnsi="Times New Roman" w:cs="Times New Roman"/>
          <w:i/>
          <w:color w:val="FF0000"/>
          <w:sz w:val="28"/>
          <w:szCs w:val="28"/>
          <w:lang w:eastAsia="zh-CN"/>
        </w:rPr>
      </w:pPr>
    </w:p>
    <w:bookmarkEnd w:id="0"/>
    <w:bookmarkEnd w:id="1"/>
    <w:p w14:paraId="4242FAEA" w14:textId="77777777" w:rsidR="00CB4E5A" w:rsidRDefault="00A568EC">
      <w:pPr>
        <w:spacing w:after="0" w:line="240" w:lineRule="auto"/>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 xml:space="preserve">4. </w:t>
      </w:r>
      <w:r>
        <w:rPr>
          <w:rFonts w:ascii="Times New Roman" w:eastAsia="Times New Roman" w:hAnsi="Times New Roman" w:cs="Times New Roman"/>
          <w:b/>
          <w:sz w:val="28"/>
          <w:szCs w:val="28"/>
          <w:lang w:eastAsia="ru-RU"/>
        </w:rPr>
        <w:t xml:space="preserve">СТРУКТУРА И СОДЕРЖАНИЕ ДИСЦИПЛИНЫ </w:t>
      </w:r>
      <w:r>
        <w:rPr>
          <w:rFonts w:ascii="Times New Roman" w:eastAsia="Times New Roman" w:hAnsi="Times New Roman" w:cs="Times New Roman"/>
          <w:b/>
          <w:i/>
          <w:sz w:val="28"/>
          <w:szCs w:val="28"/>
          <w:lang w:eastAsia="ru-RU"/>
        </w:rPr>
        <w:t xml:space="preserve">(модуля) </w:t>
      </w:r>
    </w:p>
    <w:p w14:paraId="1EA0C577" w14:textId="77777777" w:rsidR="00CB4E5A" w:rsidRDefault="00CB4E5A">
      <w:pPr>
        <w:spacing w:after="0" w:line="240" w:lineRule="auto"/>
        <w:jc w:val="both"/>
        <w:rPr>
          <w:rFonts w:ascii="Times New Roman" w:eastAsia="Times New Roman" w:hAnsi="Times New Roman" w:cs="Times New Roman"/>
          <w:sz w:val="28"/>
          <w:szCs w:val="28"/>
          <w:lang w:eastAsia="ru-RU"/>
        </w:rPr>
      </w:pPr>
    </w:p>
    <w:p w14:paraId="18C433A2" w14:textId="77777777" w:rsidR="00CB4E5A" w:rsidRDefault="00A568EC">
      <w:pPr>
        <w:spacing w:after="0" w:line="240" w:lineRule="auto"/>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 xml:space="preserve">4.1 Объем дисциплины (модуля) </w:t>
      </w:r>
    </w:p>
    <w:p w14:paraId="39FD99AE" w14:textId="77777777" w:rsidR="00CB4E5A" w:rsidRPr="00D760C2" w:rsidRDefault="00A568E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Объем (общая трудоемкость) дисциплины «Мастерство кинодраматурга» составляет 39 зе (1404 акад. часов), из них контактных -  </w:t>
      </w:r>
      <w:r w:rsidRPr="00D760C2">
        <w:rPr>
          <w:rFonts w:ascii="Times New Roman" w:eastAsia="Times New Roman" w:hAnsi="Times New Roman" w:cs="Times New Roman"/>
          <w:sz w:val="28"/>
          <w:szCs w:val="28"/>
          <w:lang w:eastAsia="ru-RU"/>
        </w:rPr>
        <w:t xml:space="preserve">875 </w:t>
      </w:r>
      <w:r>
        <w:rPr>
          <w:rFonts w:ascii="Times New Roman" w:eastAsia="Times New Roman" w:hAnsi="Times New Roman" w:cs="Times New Roman"/>
          <w:sz w:val="28"/>
          <w:szCs w:val="28"/>
          <w:lang w:eastAsia="ru-RU"/>
        </w:rPr>
        <w:t xml:space="preserve">акад.ч.; СРС - </w:t>
      </w:r>
      <w:r w:rsidRPr="00D760C2">
        <w:rPr>
          <w:rFonts w:ascii="Times New Roman" w:eastAsia="Times New Roman" w:hAnsi="Times New Roman" w:cs="Times New Roman"/>
          <w:sz w:val="28"/>
          <w:szCs w:val="28"/>
          <w:lang w:eastAsia="ru-RU"/>
        </w:rPr>
        <w:t xml:space="preserve">349 </w:t>
      </w:r>
      <w:r>
        <w:rPr>
          <w:rFonts w:ascii="Times New Roman" w:eastAsia="Times New Roman" w:hAnsi="Times New Roman" w:cs="Times New Roman"/>
          <w:sz w:val="28"/>
          <w:szCs w:val="28"/>
          <w:lang w:eastAsia="ru-RU"/>
        </w:rPr>
        <w:t>акад.часов, Контроль- 180 акад.ч. (Экзамен во 2,3,5,7,8м семестрах</w:t>
      </w:r>
      <w:r w:rsidRPr="00D760C2">
        <w:rPr>
          <w:rFonts w:ascii="Times New Roman" w:eastAsia="Times New Roman" w:hAnsi="Times New Roman" w:cs="Times New Roman"/>
          <w:sz w:val="28"/>
          <w:szCs w:val="28"/>
          <w:lang w:eastAsia="ru-RU"/>
        </w:rPr>
        <w:t>, зачет с оценкой в 1,4 семестрах, курсовая работа в 6м семестре</w:t>
      </w:r>
      <w:r>
        <w:rPr>
          <w:rFonts w:ascii="Times New Roman" w:eastAsia="Times New Roman" w:hAnsi="Times New Roman" w:cs="Times New Roman"/>
          <w:sz w:val="28"/>
          <w:szCs w:val="28"/>
          <w:lang w:eastAsia="ru-RU"/>
        </w:rPr>
        <w:t>)</w:t>
      </w:r>
      <w:r w:rsidRPr="00D760C2">
        <w:rPr>
          <w:rFonts w:ascii="Times New Roman" w:eastAsia="Times New Roman" w:hAnsi="Times New Roman" w:cs="Times New Roman"/>
          <w:sz w:val="28"/>
          <w:szCs w:val="28"/>
          <w:lang w:eastAsia="ru-RU"/>
        </w:rPr>
        <w:t>.</w:t>
      </w:r>
    </w:p>
    <w:p w14:paraId="50FD7B28" w14:textId="77777777" w:rsidR="00CB4E5A" w:rsidRPr="00D760C2" w:rsidRDefault="00CB4E5A">
      <w:pPr>
        <w:spacing w:after="0" w:line="240" w:lineRule="auto"/>
        <w:jc w:val="both"/>
        <w:rPr>
          <w:rFonts w:ascii="Times New Roman" w:eastAsia="Times New Roman" w:hAnsi="Times New Roman" w:cs="Times New Roman"/>
          <w:sz w:val="28"/>
          <w:szCs w:val="28"/>
          <w:lang w:eastAsia="ru-RU"/>
        </w:rPr>
      </w:pPr>
    </w:p>
    <w:p w14:paraId="276A8A4B" w14:textId="77777777" w:rsidR="00CB4E5A" w:rsidRDefault="00CB4E5A">
      <w:pPr>
        <w:spacing w:after="0" w:line="240" w:lineRule="auto"/>
        <w:jc w:val="both"/>
        <w:rPr>
          <w:rFonts w:ascii="Times New Roman" w:eastAsia="Times New Roman" w:hAnsi="Times New Roman" w:cs="Times New Roman"/>
          <w:sz w:val="28"/>
          <w:szCs w:val="28"/>
        </w:rPr>
      </w:pPr>
    </w:p>
    <w:p w14:paraId="3D483424" w14:textId="77777777" w:rsidR="00CB4E5A" w:rsidRDefault="00A568EC">
      <w:pPr>
        <w:spacing w:after="0" w:line="240" w:lineRule="auto"/>
        <w:jc w:val="both"/>
        <w:rPr>
          <w:rFonts w:ascii="Times New Roman" w:eastAsia="Times New Roman" w:hAnsi="Times New Roman" w:cs="Times New Roman"/>
          <w:i/>
          <w:sz w:val="28"/>
          <w:szCs w:val="28"/>
          <w:lang w:eastAsia="ru-RU"/>
        </w:rPr>
      </w:pPr>
      <w:r>
        <w:rPr>
          <w:rFonts w:ascii="Times New Roman" w:eastAsia="Times New Roman" w:hAnsi="Times New Roman" w:cs="Times New Roman"/>
          <w:b/>
          <w:i/>
          <w:sz w:val="28"/>
          <w:szCs w:val="28"/>
          <w:lang w:eastAsia="ru-RU"/>
        </w:rPr>
        <w:t>4.2. Структура дисциплины</w:t>
      </w:r>
      <w:r>
        <w:rPr>
          <w:rFonts w:ascii="Times New Roman" w:eastAsia="Times New Roman" w:hAnsi="Times New Roman" w:cs="Times New Roman"/>
          <w:i/>
          <w:sz w:val="28"/>
          <w:szCs w:val="28"/>
          <w:lang w:eastAsia="ru-RU"/>
        </w:rPr>
        <w:t xml:space="preserve"> </w:t>
      </w:r>
    </w:p>
    <w:p w14:paraId="16051B34" w14:textId="77777777" w:rsidR="00CB4E5A" w:rsidRDefault="00CB4E5A">
      <w:pPr>
        <w:spacing w:after="0" w:line="216" w:lineRule="auto"/>
        <w:jc w:val="both"/>
        <w:rPr>
          <w:rFonts w:ascii="Times New Roman" w:eastAsia="Times New Roman" w:hAnsi="Times New Roman" w:cs="Times New Roman"/>
          <w:sz w:val="28"/>
          <w:szCs w:val="28"/>
          <w:lang w:eastAsia="zh-CN"/>
        </w:rPr>
      </w:pPr>
    </w:p>
    <w:p w14:paraId="5CF1505D" w14:textId="77777777" w:rsidR="00CB4E5A" w:rsidRDefault="00CB4E5A">
      <w:pPr>
        <w:spacing w:after="0" w:line="216" w:lineRule="auto"/>
        <w:jc w:val="right"/>
        <w:rPr>
          <w:rFonts w:ascii="Times New Roman" w:eastAsia="Times New Roman" w:hAnsi="Times New Roman" w:cs="Times New Roman"/>
          <w:sz w:val="28"/>
          <w:szCs w:val="28"/>
          <w:lang w:eastAsia="zh-CN"/>
        </w:rPr>
      </w:pPr>
    </w:p>
    <w:p w14:paraId="30A4DBA6" w14:textId="77777777" w:rsidR="00CB4E5A" w:rsidRDefault="00CB4E5A">
      <w:pPr>
        <w:spacing w:after="0" w:line="216" w:lineRule="auto"/>
        <w:jc w:val="right"/>
        <w:rPr>
          <w:rFonts w:ascii="Times New Roman" w:eastAsia="Times New Roman" w:hAnsi="Times New Roman" w:cs="Times New Roman"/>
          <w:sz w:val="28"/>
          <w:szCs w:val="28"/>
          <w:lang w:eastAsia="zh-CN"/>
        </w:rPr>
      </w:pPr>
    </w:p>
    <w:tbl>
      <w:tblPr>
        <w:tblW w:w="9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4A0" w:firstRow="1" w:lastRow="0" w:firstColumn="1" w:lastColumn="0" w:noHBand="0" w:noVBand="1"/>
      </w:tblPr>
      <w:tblGrid>
        <w:gridCol w:w="2314"/>
        <w:gridCol w:w="1194"/>
        <w:gridCol w:w="711"/>
        <w:gridCol w:w="710"/>
        <w:gridCol w:w="710"/>
        <w:gridCol w:w="1193"/>
        <w:gridCol w:w="710"/>
        <w:gridCol w:w="604"/>
        <w:gridCol w:w="710"/>
        <w:gridCol w:w="710"/>
      </w:tblGrid>
      <w:tr w:rsidR="00CB4E5A" w14:paraId="680E8D0A" w14:textId="77777777">
        <w:trPr>
          <w:trHeight w:val="219"/>
          <w:jc w:val="center"/>
        </w:trPr>
        <w:tc>
          <w:tcPr>
            <w:tcW w:w="2314" w:type="dxa"/>
            <w:vMerge w:val="restart"/>
            <w:shd w:val="clear" w:color="auto" w:fill="auto"/>
            <w:vAlign w:val="center"/>
          </w:tcPr>
          <w:p w14:paraId="3F8B3D4E"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Виды учебной деятельности</w:t>
            </w:r>
          </w:p>
          <w:p w14:paraId="5BBBB68C" w14:textId="77777777" w:rsidR="00CB4E5A" w:rsidRDefault="00CB4E5A">
            <w:pPr>
              <w:spacing w:after="0" w:line="216" w:lineRule="auto"/>
              <w:jc w:val="center"/>
              <w:rPr>
                <w:rFonts w:ascii="Times New Roman" w:eastAsia="Times New Roman" w:hAnsi="Times New Roman" w:cs="Times New Roman"/>
                <w:iCs/>
                <w:sz w:val="28"/>
                <w:szCs w:val="28"/>
                <w:lang w:eastAsia="zh-CN"/>
              </w:rPr>
            </w:pPr>
          </w:p>
        </w:tc>
        <w:tc>
          <w:tcPr>
            <w:tcW w:w="1194" w:type="dxa"/>
            <w:vMerge w:val="restart"/>
            <w:shd w:val="clear" w:color="auto" w:fill="auto"/>
            <w:vAlign w:val="center"/>
          </w:tcPr>
          <w:p w14:paraId="4B56F133" w14:textId="77777777" w:rsidR="00CB4E5A" w:rsidRDefault="00CB4E5A">
            <w:pPr>
              <w:snapToGrid w:val="0"/>
              <w:spacing w:after="0" w:line="216" w:lineRule="auto"/>
              <w:jc w:val="center"/>
              <w:rPr>
                <w:rFonts w:ascii="Times New Roman" w:eastAsia="Times New Roman" w:hAnsi="Times New Roman" w:cs="Times New Roman"/>
                <w:iCs/>
                <w:sz w:val="28"/>
                <w:szCs w:val="28"/>
                <w:lang w:eastAsia="zh-CN"/>
              </w:rPr>
            </w:pPr>
          </w:p>
          <w:p w14:paraId="61701149"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Всего</w:t>
            </w:r>
          </w:p>
        </w:tc>
        <w:tc>
          <w:tcPr>
            <w:tcW w:w="6058" w:type="dxa"/>
            <w:gridSpan w:val="8"/>
            <w:shd w:val="clear" w:color="auto" w:fill="auto"/>
            <w:vAlign w:val="center"/>
          </w:tcPr>
          <w:p w14:paraId="2353FC9B"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Семестры</w:t>
            </w:r>
          </w:p>
        </w:tc>
      </w:tr>
      <w:tr w:rsidR="00CB4E5A" w14:paraId="3330AAF1" w14:textId="77777777">
        <w:trPr>
          <w:trHeight w:val="234"/>
          <w:jc w:val="center"/>
        </w:trPr>
        <w:tc>
          <w:tcPr>
            <w:tcW w:w="2314" w:type="dxa"/>
            <w:vMerge/>
            <w:shd w:val="clear" w:color="auto" w:fill="auto"/>
            <w:vAlign w:val="center"/>
          </w:tcPr>
          <w:p w14:paraId="1145A475" w14:textId="77777777" w:rsidR="00CB4E5A" w:rsidRDefault="00CB4E5A">
            <w:pPr>
              <w:snapToGrid w:val="0"/>
              <w:spacing w:after="0" w:line="216" w:lineRule="auto"/>
              <w:jc w:val="center"/>
              <w:rPr>
                <w:rFonts w:ascii="Times New Roman" w:eastAsia="Times New Roman" w:hAnsi="Times New Roman" w:cs="Times New Roman"/>
                <w:sz w:val="28"/>
                <w:szCs w:val="28"/>
                <w:lang w:eastAsia="zh-CN"/>
              </w:rPr>
            </w:pPr>
          </w:p>
        </w:tc>
        <w:tc>
          <w:tcPr>
            <w:tcW w:w="1194" w:type="dxa"/>
            <w:vMerge/>
            <w:shd w:val="clear" w:color="auto" w:fill="auto"/>
            <w:vAlign w:val="center"/>
          </w:tcPr>
          <w:p w14:paraId="37C2DE97" w14:textId="77777777" w:rsidR="00CB4E5A" w:rsidRDefault="00CB4E5A">
            <w:pPr>
              <w:snapToGrid w:val="0"/>
              <w:spacing w:after="0" w:line="216" w:lineRule="auto"/>
              <w:jc w:val="center"/>
              <w:rPr>
                <w:rFonts w:ascii="Times New Roman" w:eastAsia="Times New Roman" w:hAnsi="Times New Roman" w:cs="Times New Roman"/>
                <w:sz w:val="28"/>
                <w:szCs w:val="28"/>
                <w:lang w:eastAsia="zh-CN"/>
              </w:rPr>
            </w:pPr>
          </w:p>
        </w:tc>
        <w:tc>
          <w:tcPr>
            <w:tcW w:w="711" w:type="dxa"/>
            <w:shd w:val="clear" w:color="auto" w:fill="auto"/>
            <w:vAlign w:val="center"/>
          </w:tcPr>
          <w:p w14:paraId="49E228A3"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w:t>
            </w:r>
          </w:p>
        </w:tc>
        <w:tc>
          <w:tcPr>
            <w:tcW w:w="710" w:type="dxa"/>
            <w:vAlign w:val="center"/>
          </w:tcPr>
          <w:p w14:paraId="043DD0A2"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w:t>
            </w:r>
          </w:p>
        </w:tc>
        <w:tc>
          <w:tcPr>
            <w:tcW w:w="710" w:type="dxa"/>
            <w:vAlign w:val="center"/>
          </w:tcPr>
          <w:p w14:paraId="52797B0B"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w:t>
            </w:r>
          </w:p>
        </w:tc>
        <w:tc>
          <w:tcPr>
            <w:tcW w:w="1193" w:type="dxa"/>
            <w:vAlign w:val="center"/>
          </w:tcPr>
          <w:p w14:paraId="19722493"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w:t>
            </w:r>
          </w:p>
        </w:tc>
        <w:tc>
          <w:tcPr>
            <w:tcW w:w="710" w:type="dxa"/>
            <w:vAlign w:val="center"/>
          </w:tcPr>
          <w:p w14:paraId="4AF1CB22"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5</w:t>
            </w:r>
          </w:p>
        </w:tc>
        <w:tc>
          <w:tcPr>
            <w:tcW w:w="607" w:type="dxa"/>
            <w:vAlign w:val="center"/>
          </w:tcPr>
          <w:p w14:paraId="390AA5E1"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6</w:t>
            </w:r>
          </w:p>
        </w:tc>
        <w:tc>
          <w:tcPr>
            <w:tcW w:w="707" w:type="dxa"/>
            <w:vAlign w:val="center"/>
          </w:tcPr>
          <w:p w14:paraId="688A6A00"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7</w:t>
            </w:r>
          </w:p>
        </w:tc>
        <w:tc>
          <w:tcPr>
            <w:tcW w:w="710" w:type="dxa"/>
            <w:vAlign w:val="center"/>
          </w:tcPr>
          <w:p w14:paraId="211163DC"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8</w:t>
            </w:r>
          </w:p>
        </w:tc>
      </w:tr>
      <w:tr w:rsidR="00CB4E5A" w14:paraId="3E8DB4A5" w14:textId="77777777">
        <w:trPr>
          <w:trHeight w:val="424"/>
          <w:jc w:val="center"/>
        </w:trPr>
        <w:tc>
          <w:tcPr>
            <w:tcW w:w="2314" w:type="dxa"/>
            <w:shd w:val="clear" w:color="auto" w:fill="E0E0E0"/>
            <w:vAlign w:val="center"/>
          </w:tcPr>
          <w:p w14:paraId="6D1AA5FB" w14:textId="77777777" w:rsidR="00CB4E5A" w:rsidRDefault="00A568EC">
            <w:pPr>
              <w:spacing w:after="0" w:line="216" w:lineRule="auto"/>
              <w:jc w:val="center"/>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28"/>
                <w:szCs w:val="28"/>
                <w:lang w:eastAsia="zh-CN"/>
              </w:rPr>
              <w:t>Контактная работа обучающихся</w:t>
            </w:r>
          </w:p>
        </w:tc>
        <w:tc>
          <w:tcPr>
            <w:tcW w:w="1194" w:type="dxa"/>
            <w:shd w:val="clear" w:color="auto" w:fill="E0E0E0"/>
            <w:vAlign w:val="center"/>
          </w:tcPr>
          <w:p w14:paraId="325E847F"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864</w:t>
            </w:r>
          </w:p>
        </w:tc>
        <w:tc>
          <w:tcPr>
            <w:tcW w:w="711" w:type="dxa"/>
            <w:shd w:val="clear" w:color="auto" w:fill="E0E0E0"/>
            <w:vAlign w:val="center"/>
          </w:tcPr>
          <w:p w14:paraId="6F0DCEC8"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102</w:t>
            </w:r>
          </w:p>
        </w:tc>
        <w:tc>
          <w:tcPr>
            <w:tcW w:w="710" w:type="dxa"/>
            <w:shd w:val="clear" w:color="auto" w:fill="E0E0E0"/>
            <w:vAlign w:val="center"/>
          </w:tcPr>
          <w:p w14:paraId="7FC2B5E7"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102</w:t>
            </w:r>
          </w:p>
        </w:tc>
        <w:tc>
          <w:tcPr>
            <w:tcW w:w="710" w:type="dxa"/>
            <w:shd w:val="clear" w:color="auto" w:fill="E0E0E0"/>
            <w:vAlign w:val="center"/>
          </w:tcPr>
          <w:p w14:paraId="6BC96ACF"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102</w:t>
            </w:r>
          </w:p>
        </w:tc>
        <w:tc>
          <w:tcPr>
            <w:tcW w:w="1193" w:type="dxa"/>
            <w:shd w:val="clear" w:color="auto" w:fill="E0E0E0"/>
            <w:vAlign w:val="center"/>
          </w:tcPr>
          <w:p w14:paraId="291365D6"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102</w:t>
            </w:r>
          </w:p>
        </w:tc>
        <w:tc>
          <w:tcPr>
            <w:tcW w:w="710" w:type="dxa"/>
            <w:shd w:val="clear" w:color="auto" w:fill="E0E0E0"/>
            <w:vAlign w:val="center"/>
          </w:tcPr>
          <w:p w14:paraId="6836861A"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102</w:t>
            </w:r>
          </w:p>
        </w:tc>
        <w:tc>
          <w:tcPr>
            <w:tcW w:w="607" w:type="dxa"/>
            <w:shd w:val="clear" w:color="auto" w:fill="E0E0E0"/>
            <w:vAlign w:val="center"/>
          </w:tcPr>
          <w:p w14:paraId="0EC3789A"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102</w:t>
            </w:r>
          </w:p>
        </w:tc>
        <w:tc>
          <w:tcPr>
            <w:tcW w:w="707" w:type="dxa"/>
            <w:shd w:val="clear" w:color="auto" w:fill="E0E0E0"/>
            <w:vAlign w:val="center"/>
          </w:tcPr>
          <w:p w14:paraId="7BF667A9"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144</w:t>
            </w:r>
          </w:p>
        </w:tc>
        <w:tc>
          <w:tcPr>
            <w:tcW w:w="710" w:type="dxa"/>
            <w:shd w:val="clear" w:color="auto" w:fill="E0E0E0"/>
            <w:vAlign w:val="center"/>
          </w:tcPr>
          <w:p w14:paraId="36F3B5AE"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108</w:t>
            </w:r>
          </w:p>
        </w:tc>
      </w:tr>
      <w:tr w:rsidR="00CB4E5A" w14:paraId="1C46B99E" w14:textId="77777777">
        <w:trPr>
          <w:jc w:val="center"/>
        </w:trPr>
        <w:tc>
          <w:tcPr>
            <w:tcW w:w="2314" w:type="dxa"/>
            <w:shd w:val="clear" w:color="auto" w:fill="auto"/>
            <w:vAlign w:val="center"/>
          </w:tcPr>
          <w:p w14:paraId="5D57EF03"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в том числе:</w:t>
            </w:r>
          </w:p>
        </w:tc>
        <w:tc>
          <w:tcPr>
            <w:tcW w:w="1194" w:type="dxa"/>
            <w:shd w:val="clear" w:color="auto" w:fill="auto"/>
            <w:vAlign w:val="center"/>
          </w:tcPr>
          <w:p w14:paraId="11793476" w14:textId="77777777" w:rsidR="00CB4E5A" w:rsidRDefault="00CB4E5A">
            <w:pPr>
              <w:spacing w:after="0" w:line="216" w:lineRule="auto"/>
              <w:jc w:val="center"/>
              <w:rPr>
                <w:rFonts w:ascii="Times New Roman" w:eastAsia="Times New Roman" w:hAnsi="Times New Roman" w:cs="Times New Roman"/>
                <w:sz w:val="28"/>
                <w:szCs w:val="28"/>
                <w:lang w:eastAsia="zh-CN"/>
              </w:rPr>
            </w:pPr>
          </w:p>
        </w:tc>
        <w:tc>
          <w:tcPr>
            <w:tcW w:w="711" w:type="dxa"/>
            <w:shd w:val="clear" w:color="auto" w:fill="auto"/>
            <w:vAlign w:val="center"/>
          </w:tcPr>
          <w:p w14:paraId="71DE5BB2" w14:textId="77777777" w:rsidR="00CB4E5A" w:rsidRDefault="00CB4E5A">
            <w:pPr>
              <w:spacing w:after="0" w:line="216" w:lineRule="auto"/>
              <w:jc w:val="center"/>
              <w:rPr>
                <w:rFonts w:ascii="Times New Roman" w:eastAsia="Times New Roman" w:hAnsi="Times New Roman" w:cs="Times New Roman"/>
                <w:sz w:val="28"/>
                <w:szCs w:val="28"/>
                <w:lang w:eastAsia="zh-CN"/>
              </w:rPr>
            </w:pPr>
          </w:p>
        </w:tc>
        <w:tc>
          <w:tcPr>
            <w:tcW w:w="710" w:type="dxa"/>
            <w:vAlign w:val="center"/>
          </w:tcPr>
          <w:p w14:paraId="7A70AAC8" w14:textId="77777777" w:rsidR="00CB4E5A" w:rsidRDefault="00CB4E5A">
            <w:pPr>
              <w:spacing w:after="0" w:line="216" w:lineRule="auto"/>
              <w:jc w:val="center"/>
              <w:rPr>
                <w:rFonts w:ascii="Times New Roman" w:eastAsia="Times New Roman" w:hAnsi="Times New Roman" w:cs="Times New Roman"/>
                <w:sz w:val="28"/>
                <w:szCs w:val="28"/>
                <w:lang w:eastAsia="zh-CN"/>
              </w:rPr>
            </w:pPr>
          </w:p>
        </w:tc>
        <w:tc>
          <w:tcPr>
            <w:tcW w:w="710" w:type="dxa"/>
            <w:vAlign w:val="center"/>
          </w:tcPr>
          <w:p w14:paraId="4F54A2E2" w14:textId="77777777" w:rsidR="00CB4E5A" w:rsidRDefault="00CB4E5A">
            <w:pPr>
              <w:spacing w:after="0" w:line="216" w:lineRule="auto"/>
              <w:jc w:val="center"/>
              <w:rPr>
                <w:rFonts w:ascii="Times New Roman" w:eastAsia="Times New Roman" w:hAnsi="Times New Roman" w:cs="Times New Roman"/>
                <w:sz w:val="28"/>
                <w:szCs w:val="28"/>
                <w:lang w:eastAsia="zh-CN"/>
              </w:rPr>
            </w:pPr>
          </w:p>
        </w:tc>
        <w:tc>
          <w:tcPr>
            <w:tcW w:w="1193" w:type="dxa"/>
            <w:vAlign w:val="center"/>
          </w:tcPr>
          <w:p w14:paraId="7CF9850D" w14:textId="77777777" w:rsidR="00CB4E5A" w:rsidRDefault="00CB4E5A">
            <w:pPr>
              <w:spacing w:after="0" w:line="216" w:lineRule="auto"/>
              <w:jc w:val="center"/>
              <w:rPr>
                <w:rFonts w:ascii="Times New Roman" w:eastAsia="Times New Roman" w:hAnsi="Times New Roman" w:cs="Times New Roman"/>
                <w:sz w:val="28"/>
                <w:szCs w:val="28"/>
                <w:lang w:eastAsia="zh-CN"/>
              </w:rPr>
            </w:pPr>
          </w:p>
        </w:tc>
        <w:tc>
          <w:tcPr>
            <w:tcW w:w="710" w:type="dxa"/>
            <w:vAlign w:val="center"/>
          </w:tcPr>
          <w:p w14:paraId="0B723278" w14:textId="77777777" w:rsidR="00CB4E5A" w:rsidRDefault="00CB4E5A">
            <w:pPr>
              <w:spacing w:after="0" w:line="216" w:lineRule="auto"/>
              <w:jc w:val="center"/>
              <w:rPr>
                <w:rFonts w:ascii="Times New Roman" w:eastAsia="Times New Roman" w:hAnsi="Times New Roman" w:cs="Times New Roman"/>
                <w:sz w:val="28"/>
                <w:szCs w:val="28"/>
                <w:lang w:eastAsia="zh-CN"/>
              </w:rPr>
            </w:pPr>
          </w:p>
        </w:tc>
        <w:tc>
          <w:tcPr>
            <w:tcW w:w="607" w:type="dxa"/>
            <w:vAlign w:val="center"/>
          </w:tcPr>
          <w:p w14:paraId="3706EB0E" w14:textId="77777777" w:rsidR="00CB4E5A" w:rsidRDefault="00CB4E5A">
            <w:pPr>
              <w:spacing w:after="0" w:line="216" w:lineRule="auto"/>
              <w:jc w:val="center"/>
              <w:rPr>
                <w:rFonts w:ascii="Times New Roman" w:eastAsia="Times New Roman" w:hAnsi="Times New Roman" w:cs="Times New Roman"/>
                <w:sz w:val="28"/>
                <w:szCs w:val="28"/>
                <w:lang w:eastAsia="zh-CN"/>
              </w:rPr>
            </w:pPr>
          </w:p>
        </w:tc>
        <w:tc>
          <w:tcPr>
            <w:tcW w:w="707" w:type="dxa"/>
            <w:vAlign w:val="center"/>
          </w:tcPr>
          <w:p w14:paraId="1F743A2D" w14:textId="77777777" w:rsidR="00CB4E5A" w:rsidRDefault="00CB4E5A">
            <w:pPr>
              <w:spacing w:after="0" w:line="216" w:lineRule="auto"/>
              <w:jc w:val="center"/>
              <w:rPr>
                <w:rFonts w:ascii="Times New Roman" w:eastAsia="Times New Roman" w:hAnsi="Times New Roman" w:cs="Times New Roman"/>
                <w:sz w:val="28"/>
                <w:szCs w:val="28"/>
                <w:lang w:eastAsia="zh-CN"/>
              </w:rPr>
            </w:pPr>
          </w:p>
        </w:tc>
        <w:tc>
          <w:tcPr>
            <w:tcW w:w="710" w:type="dxa"/>
            <w:vAlign w:val="center"/>
          </w:tcPr>
          <w:p w14:paraId="48E88BC4" w14:textId="77777777" w:rsidR="00CB4E5A" w:rsidRDefault="00CB4E5A">
            <w:pPr>
              <w:spacing w:after="0" w:line="216" w:lineRule="auto"/>
              <w:jc w:val="center"/>
              <w:rPr>
                <w:rFonts w:ascii="Times New Roman" w:eastAsia="Times New Roman" w:hAnsi="Times New Roman" w:cs="Times New Roman"/>
                <w:sz w:val="28"/>
                <w:szCs w:val="28"/>
                <w:lang w:eastAsia="zh-CN"/>
              </w:rPr>
            </w:pPr>
          </w:p>
        </w:tc>
      </w:tr>
      <w:tr w:rsidR="00CB4E5A" w14:paraId="61AE799A" w14:textId="77777777">
        <w:trPr>
          <w:jc w:val="center"/>
        </w:trPr>
        <w:tc>
          <w:tcPr>
            <w:tcW w:w="2314" w:type="dxa"/>
            <w:shd w:val="clear" w:color="auto" w:fill="auto"/>
            <w:vAlign w:val="center"/>
          </w:tcPr>
          <w:p w14:paraId="604BACF3"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Занятия лекционного типа</w:t>
            </w:r>
          </w:p>
        </w:tc>
        <w:tc>
          <w:tcPr>
            <w:tcW w:w="1194" w:type="dxa"/>
            <w:shd w:val="clear" w:color="auto" w:fill="auto"/>
            <w:vAlign w:val="center"/>
          </w:tcPr>
          <w:p w14:paraId="5236DC37" w14:textId="77777777" w:rsidR="00CB4E5A" w:rsidRDefault="00CB4E5A">
            <w:pPr>
              <w:spacing w:after="0" w:line="216" w:lineRule="auto"/>
              <w:jc w:val="center"/>
              <w:rPr>
                <w:rFonts w:ascii="Times New Roman" w:eastAsia="Times New Roman" w:hAnsi="Times New Roman" w:cs="Times New Roman"/>
                <w:sz w:val="28"/>
                <w:szCs w:val="28"/>
                <w:lang w:eastAsia="zh-CN"/>
              </w:rPr>
            </w:pPr>
          </w:p>
        </w:tc>
        <w:tc>
          <w:tcPr>
            <w:tcW w:w="711" w:type="dxa"/>
            <w:shd w:val="clear" w:color="auto" w:fill="auto"/>
            <w:vAlign w:val="center"/>
          </w:tcPr>
          <w:p w14:paraId="1DAB0013" w14:textId="77777777" w:rsidR="00CB4E5A" w:rsidRDefault="00CB4E5A">
            <w:pPr>
              <w:spacing w:after="0" w:line="216" w:lineRule="auto"/>
              <w:jc w:val="center"/>
              <w:rPr>
                <w:rFonts w:ascii="Times New Roman" w:eastAsia="Times New Roman" w:hAnsi="Times New Roman" w:cs="Times New Roman"/>
                <w:sz w:val="28"/>
                <w:szCs w:val="28"/>
                <w:lang w:eastAsia="zh-CN"/>
              </w:rPr>
            </w:pPr>
          </w:p>
        </w:tc>
        <w:tc>
          <w:tcPr>
            <w:tcW w:w="710" w:type="dxa"/>
            <w:vAlign w:val="center"/>
          </w:tcPr>
          <w:p w14:paraId="442EA76D" w14:textId="77777777" w:rsidR="00CB4E5A" w:rsidRDefault="00CB4E5A">
            <w:pPr>
              <w:spacing w:after="0" w:line="216" w:lineRule="auto"/>
              <w:jc w:val="center"/>
              <w:rPr>
                <w:rFonts w:ascii="Times New Roman" w:eastAsia="Times New Roman" w:hAnsi="Times New Roman" w:cs="Times New Roman"/>
                <w:sz w:val="28"/>
                <w:szCs w:val="28"/>
                <w:lang w:eastAsia="zh-CN"/>
              </w:rPr>
            </w:pPr>
          </w:p>
        </w:tc>
        <w:tc>
          <w:tcPr>
            <w:tcW w:w="710" w:type="dxa"/>
            <w:vAlign w:val="center"/>
          </w:tcPr>
          <w:p w14:paraId="4CD9E839" w14:textId="77777777" w:rsidR="00CB4E5A" w:rsidRDefault="00CB4E5A">
            <w:pPr>
              <w:spacing w:after="0" w:line="216" w:lineRule="auto"/>
              <w:jc w:val="center"/>
              <w:rPr>
                <w:rFonts w:ascii="Times New Roman" w:eastAsia="Times New Roman" w:hAnsi="Times New Roman" w:cs="Times New Roman"/>
                <w:sz w:val="28"/>
                <w:szCs w:val="28"/>
                <w:lang w:eastAsia="zh-CN"/>
              </w:rPr>
            </w:pPr>
          </w:p>
        </w:tc>
        <w:tc>
          <w:tcPr>
            <w:tcW w:w="1193" w:type="dxa"/>
            <w:vAlign w:val="center"/>
          </w:tcPr>
          <w:p w14:paraId="5EAEB490" w14:textId="77777777" w:rsidR="00CB4E5A" w:rsidRDefault="00CB4E5A">
            <w:pPr>
              <w:spacing w:after="0" w:line="216" w:lineRule="auto"/>
              <w:jc w:val="center"/>
              <w:rPr>
                <w:rFonts w:ascii="Times New Roman" w:eastAsia="Times New Roman" w:hAnsi="Times New Roman" w:cs="Times New Roman"/>
                <w:sz w:val="28"/>
                <w:szCs w:val="28"/>
                <w:lang w:eastAsia="zh-CN"/>
              </w:rPr>
            </w:pPr>
          </w:p>
        </w:tc>
        <w:tc>
          <w:tcPr>
            <w:tcW w:w="710" w:type="dxa"/>
            <w:vAlign w:val="center"/>
          </w:tcPr>
          <w:p w14:paraId="6F51DAB1" w14:textId="77777777" w:rsidR="00CB4E5A" w:rsidRDefault="00CB4E5A">
            <w:pPr>
              <w:spacing w:after="0" w:line="216" w:lineRule="auto"/>
              <w:jc w:val="center"/>
              <w:rPr>
                <w:rFonts w:ascii="Times New Roman" w:eastAsia="Times New Roman" w:hAnsi="Times New Roman" w:cs="Times New Roman"/>
                <w:sz w:val="28"/>
                <w:szCs w:val="28"/>
                <w:lang w:eastAsia="zh-CN"/>
              </w:rPr>
            </w:pPr>
          </w:p>
        </w:tc>
        <w:tc>
          <w:tcPr>
            <w:tcW w:w="607" w:type="dxa"/>
            <w:vAlign w:val="center"/>
          </w:tcPr>
          <w:p w14:paraId="323FA519" w14:textId="77777777" w:rsidR="00CB4E5A" w:rsidRDefault="00CB4E5A">
            <w:pPr>
              <w:spacing w:after="0" w:line="216" w:lineRule="auto"/>
              <w:jc w:val="center"/>
              <w:rPr>
                <w:rFonts w:ascii="Times New Roman" w:eastAsia="Times New Roman" w:hAnsi="Times New Roman" w:cs="Times New Roman"/>
                <w:sz w:val="28"/>
                <w:szCs w:val="28"/>
                <w:lang w:eastAsia="zh-CN"/>
              </w:rPr>
            </w:pPr>
          </w:p>
        </w:tc>
        <w:tc>
          <w:tcPr>
            <w:tcW w:w="707" w:type="dxa"/>
            <w:vAlign w:val="center"/>
          </w:tcPr>
          <w:p w14:paraId="4EAD8008" w14:textId="77777777" w:rsidR="00CB4E5A" w:rsidRDefault="00CB4E5A">
            <w:pPr>
              <w:spacing w:after="0" w:line="216" w:lineRule="auto"/>
              <w:jc w:val="center"/>
              <w:rPr>
                <w:rFonts w:ascii="Times New Roman" w:eastAsia="Times New Roman" w:hAnsi="Times New Roman" w:cs="Times New Roman"/>
                <w:sz w:val="28"/>
                <w:szCs w:val="28"/>
                <w:lang w:eastAsia="zh-CN"/>
              </w:rPr>
            </w:pPr>
          </w:p>
        </w:tc>
        <w:tc>
          <w:tcPr>
            <w:tcW w:w="710" w:type="dxa"/>
            <w:vAlign w:val="center"/>
          </w:tcPr>
          <w:p w14:paraId="71158579" w14:textId="77777777" w:rsidR="00CB4E5A" w:rsidRDefault="00CB4E5A">
            <w:pPr>
              <w:spacing w:after="0" w:line="216" w:lineRule="auto"/>
              <w:jc w:val="center"/>
              <w:rPr>
                <w:rFonts w:ascii="Times New Roman" w:eastAsia="Times New Roman" w:hAnsi="Times New Roman" w:cs="Times New Roman"/>
                <w:sz w:val="28"/>
                <w:szCs w:val="28"/>
                <w:lang w:eastAsia="zh-CN"/>
              </w:rPr>
            </w:pPr>
          </w:p>
        </w:tc>
      </w:tr>
      <w:tr w:rsidR="00CB4E5A" w14:paraId="6B2F1D91" w14:textId="77777777">
        <w:trPr>
          <w:jc w:val="center"/>
        </w:trPr>
        <w:tc>
          <w:tcPr>
            <w:tcW w:w="2314" w:type="dxa"/>
            <w:shd w:val="clear" w:color="auto" w:fill="auto"/>
            <w:vAlign w:val="center"/>
          </w:tcPr>
          <w:p w14:paraId="7D7BF284"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Занятия практического типа</w:t>
            </w:r>
          </w:p>
        </w:tc>
        <w:tc>
          <w:tcPr>
            <w:tcW w:w="1194" w:type="dxa"/>
            <w:shd w:val="clear" w:color="auto" w:fill="auto"/>
            <w:vAlign w:val="center"/>
          </w:tcPr>
          <w:p w14:paraId="1713AF89"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810</w:t>
            </w:r>
          </w:p>
        </w:tc>
        <w:tc>
          <w:tcPr>
            <w:tcW w:w="711" w:type="dxa"/>
            <w:shd w:val="clear" w:color="auto" w:fill="auto"/>
            <w:vAlign w:val="center"/>
          </w:tcPr>
          <w:p w14:paraId="6941DEBA"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98</w:t>
            </w:r>
          </w:p>
        </w:tc>
        <w:tc>
          <w:tcPr>
            <w:tcW w:w="710" w:type="dxa"/>
            <w:vAlign w:val="center"/>
          </w:tcPr>
          <w:p w14:paraId="1F0A7C1C"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98</w:t>
            </w:r>
          </w:p>
        </w:tc>
        <w:tc>
          <w:tcPr>
            <w:tcW w:w="710" w:type="dxa"/>
            <w:vAlign w:val="center"/>
          </w:tcPr>
          <w:p w14:paraId="7047FF48"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98</w:t>
            </w:r>
          </w:p>
        </w:tc>
        <w:tc>
          <w:tcPr>
            <w:tcW w:w="1193" w:type="dxa"/>
            <w:vAlign w:val="center"/>
          </w:tcPr>
          <w:p w14:paraId="15196771"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98</w:t>
            </w:r>
          </w:p>
        </w:tc>
        <w:tc>
          <w:tcPr>
            <w:tcW w:w="710" w:type="dxa"/>
            <w:vAlign w:val="center"/>
          </w:tcPr>
          <w:p w14:paraId="0AA21E50"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102</w:t>
            </w:r>
          </w:p>
        </w:tc>
        <w:tc>
          <w:tcPr>
            <w:tcW w:w="607" w:type="dxa"/>
            <w:vAlign w:val="center"/>
          </w:tcPr>
          <w:p w14:paraId="0871A8C0"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102</w:t>
            </w:r>
          </w:p>
        </w:tc>
        <w:tc>
          <w:tcPr>
            <w:tcW w:w="707" w:type="dxa"/>
            <w:vAlign w:val="center"/>
          </w:tcPr>
          <w:p w14:paraId="0B637E62"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153</w:t>
            </w:r>
          </w:p>
        </w:tc>
        <w:tc>
          <w:tcPr>
            <w:tcW w:w="710" w:type="dxa"/>
            <w:vAlign w:val="center"/>
          </w:tcPr>
          <w:p w14:paraId="02F424A9"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110</w:t>
            </w:r>
          </w:p>
        </w:tc>
      </w:tr>
      <w:tr w:rsidR="00CB4E5A" w14:paraId="358C0E31" w14:textId="77777777">
        <w:trPr>
          <w:trHeight w:val="631"/>
          <w:jc w:val="center"/>
        </w:trPr>
        <w:tc>
          <w:tcPr>
            <w:tcW w:w="2314" w:type="dxa"/>
            <w:shd w:val="clear" w:color="auto" w:fill="auto"/>
            <w:vAlign w:val="center"/>
          </w:tcPr>
          <w:p w14:paraId="098E2A09"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lastRenderedPageBreak/>
              <w:t>Индивидуальные и другие виды занятий</w:t>
            </w:r>
          </w:p>
        </w:tc>
        <w:tc>
          <w:tcPr>
            <w:tcW w:w="1194" w:type="dxa"/>
            <w:shd w:val="clear" w:color="auto" w:fill="auto"/>
            <w:vAlign w:val="center"/>
          </w:tcPr>
          <w:p w14:paraId="2DEF441B"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24</w:t>
            </w:r>
          </w:p>
        </w:tc>
        <w:tc>
          <w:tcPr>
            <w:tcW w:w="711" w:type="dxa"/>
            <w:shd w:val="clear" w:color="auto" w:fill="auto"/>
            <w:vAlign w:val="center"/>
          </w:tcPr>
          <w:p w14:paraId="4F14996C"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w:t>
            </w:r>
          </w:p>
        </w:tc>
        <w:tc>
          <w:tcPr>
            <w:tcW w:w="710" w:type="dxa"/>
            <w:vAlign w:val="center"/>
          </w:tcPr>
          <w:p w14:paraId="644EA75D"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w:t>
            </w:r>
          </w:p>
        </w:tc>
        <w:tc>
          <w:tcPr>
            <w:tcW w:w="710" w:type="dxa"/>
            <w:vAlign w:val="center"/>
          </w:tcPr>
          <w:p w14:paraId="3877808A" w14:textId="77777777" w:rsidR="00CB4E5A" w:rsidRDefault="00CB4E5A">
            <w:pPr>
              <w:spacing w:after="0" w:line="216" w:lineRule="auto"/>
              <w:jc w:val="center"/>
              <w:rPr>
                <w:rFonts w:ascii="Times New Roman" w:eastAsia="Times New Roman" w:hAnsi="Times New Roman" w:cs="Times New Roman"/>
                <w:sz w:val="28"/>
                <w:szCs w:val="28"/>
                <w:lang w:eastAsia="zh-CN"/>
              </w:rPr>
            </w:pPr>
          </w:p>
        </w:tc>
        <w:tc>
          <w:tcPr>
            <w:tcW w:w="1193" w:type="dxa"/>
            <w:vAlign w:val="center"/>
          </w:tcPr>
          <w:p w14:paraId="5B8AFB3C" w14:textId="77777777" w:rsidR="00CB4E5A" w:rsidRDefault="00CB4E5A">
            <w:pPr>
              <w:spacing w:after="0" w:line="216" w:lineRule="auto"/>
              <w:jc w:val="center"/>
              <w:rPr>
                <w:rFonts w:ascii="Times New Roman" w:eastAsia="Times New Roman" w:hAnsi="Times New Roman" w:cs="Times New Roman"/>
                <w:sz w:val="28"/>
                <w:szCs w:val="28"/>
                <w:lang w:eastAsia="zh-CN"/>
              </w:rPr>
            </w:pPr>
          </w:p>
        </w:tc>
        <w:tc>
          <w:tcPr>
            <w:tcW w:w="710" w:type="dxa"/>
            <w:vAlign w:val="center"/>
          </w:tcPr>
          <w:p w14:paraId="7DD5031C" w14:textId="77777777" w:rsidR="00CB4E5A" w:rsidRDefault="00CB4E5A">
            <w:pPr>
              <w:spacing w:after="0" w:line="216" w:lineRule="auto"/>
              <w:jc w:val="center"/>
              <w:rPr>
                <w:rFonts w:ascii="Times New Roman" w:eastAsia="Times New Roman" w:hAnsi="Times New Roman" w:cs="Times New Roman"/>
                <w:sz w:val="28"/>
                <w:szCs w:val="28"/>
                <w:lang w:eastAsia="zh-CN"/>
              </w:rPr>
            </w:pPr>
          </w:p>
        </w:tc>
        <w:tc>
          <w:tcPr>
            <w:tcW w:w="607" w:type="dxa"/>
            <w:vAlign w:val="center"/>
          </w:tcPr>
          <w:p w14:paraId="6FE552F6" w14:textId="77777777" w:rsidR="00CB4E5A" w:rsidRDefault="00CB4E5A">
            <w:pPr>
              <w:spacing w:after="0" w:line="216" w:lineRule="auto"/>
              <w:jc w:val="center"/>
              <w:rPr>
                <w:rFonts w:ascii="Times New Roman" w:eastAsia="Times New Roman" w:hAnsi="Times New Roman" w:cs="Times New Roman"/>
                <w:sz w:val="28"/>
                <w:szCs w:val="28"/>
                <w:lang w:eastAsia="zh-CN"/>
              </w:rPr>
            </w:pPr>
          </w:p>
        </w:tc>
        <w:tc>
          <w:tcPr>
            <w:tcW w:w="707" w:type="dxa"/>
            <w:vAlign w:val="center"/>
          </w:tcPr>
          <w:p w14:paraId="4BACA911" w14:textId="77777777" w:rsidR="00CB4E5A" w:rsidRDefault="00CB4E5A">
            <w:pPr>
              <w:spacing w:after="0" w:line="216" w:lineRule="auto"/>
              <w:jc w:val="center"/>
              <w:rPr>
                <w:rFonts w:ascii="Times New Roman" w:eastAsia="Times New Roman" w:hAnsi="Times New Roman" w:cs="Times New Roman"/>
                <w:sz w:val="28"/>
                <w:szCs w:val="28"/>
                <w:lang w:eastAsia="zh-CN"/>
              </w:rPr>
            </w:pPr>
          </w:p>
        </w:tc>
        <w:tc>
          <w:tcPr>
            <w:tcW w:w="710" w:type="dxa"/>
            <w:vAlign w:val="center"/>
          </w:tcPr>
          <w:p w14:paraId="39DEDB33" w14:textId="77777777" w:rsidR="00CB4E5A" w:rsidRDefault="00CB4E5A">
            <w:pPr>
              <w:spacing w:after="0" w:line="216" w:lineRule="auto"/>
              <w:jc w:val="center"/>
              <w:rPr>
                <w:rFonts w:ascii="Times New Roman" w:eastAsia="Times New Roman" w:hAnsi="Times New Roman" w:cs="Times New Roman"/>
                <w:sz w:val="28"/>
                <w:szCs w:val="28"/>
                <w:lang w:eastAsia="zh-CN"/>
              </w:rPr>
            </w:pPr>
          </w:p>
        </w:tc>
      </w:tr>
      <w:tr w:rsidR="00CB4E5A" w14:paraId="7A4EEE34" w14:textId="77777777">
        <w:trPr>
          <w:jc w:val="center"/>
        </w:trPr>
        <w:tc>
          <w:tcPr>
            <w:tcW w:w="2314" w:type="dxa"/>
            <w:shd w:val="clear" w:color="auto" w:fill="auto"/>
            <w:vAlign w:val="center"/>
          </w:tcPr>
          <w:p w14:paraId="59093F66"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Мелкорупповые консультации</w:t>
            </w:r>
          </w:p>
        </w:tc>
        <w:tc>
          <w:tcPr>
            <w:tcW w:w="1194" w:type="dxa"/>
            <w:shd w:val="clear" w:color="auto" w:fill="auto"/>
            <w:vAlign w:val="center"/>
          </w:tcPr>
          <w:p w14:paraId="52D1FE7A"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30</w:t>
            </w:r>
          </w:p>
        </w:tc>
        <w:tc>
          <w:tcPr>
            <w:tcW w:w="711" w:type="dxa"/>
            <w:shd w:val="clear" w:color="auto" w:fill="auto"/>
            <w:vAlign w:val="center"/>
          </w:tcPr>
          <w:p w14:paraId="5D1C60AA" w14:textId="77777777" w:rsidR="00CB4E5A" w:rsidRDefault="00CB4E5A">
            <w:pPr>
              <w:spacing w:after="0" w:line="216" w:lineRule="auto"/>
              <w:jc w:val="center"/>
              <w:rPr>
                <w:rFonts w:ascii="Times New Roman" w:eastAsia="Times New Roman" w:hAnsi="Times New Roman" w:cs="Times New Roman"/>
                <w:sz w:val="28"/>
                <w:szCs w:val="28"/>
                <w:lang w:eastAsia="zh-CN"/>
              </w:rPr>
            </w:pPr>
          </w:p>
        </w:tc>
        <w:tc>
          <w:tcPr>
            <w:tcW w:w="710" w:type="dxa"/>
            <w:vAlign w:val="center"/>
          </w:tcPr>
          <w:p w14:paraId="24B54B80" w14:textId="77777777" w:rsidR="00CB4E5A" w:rsidRDefault="00CB4E5A">
            <w:pPr>
              <w:spacing w:after="0" w:line="216" w:lineRule="auto"/>
              <w:jc w:val="center"/>
              <w:rPr>
                <w:rFonts w:ascii="Times New Roman" w:eastAsia="Times New Roman" w:hAnsi="Times New Roman" w:cs="Times New Roman"/>
                <w:sz w:val="28"/>
                <w:szCs w:val="28"/>
                <w:lang w:eastAsia="zh-CN"/>
              </w:rPr>
            </w:pPr>
          </w:p>
        </w:tc>
        <w:tc>
          <w:tcPr>
            <w:tcW w:w="710" w:type="dxa"/>
            <w:vAlign w:val="center"/>
          </w:tcPr>
          <w:p w14:paraId="5A1E3CFF"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w:t>
            </w:r>
          </w:p>
        </w:tc>
        <w:tc>
          <w:tcPr>
            <w:tcW w:w="1193" w:type="dxa"/>
            <w:vAlign w:val="center"/>
          </w:tcPr>
          <w:p w14:paraId="5516F820"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w:t>
            </w:r>
          </w:p>
        </w:tc>
        <w:tc>
          <w:tcPr>
            <w:tcW w:w="710" w:type="dxa"/>
            <w:vAlign w:val="center"/>
          </w:tcPr>
          <w:p w14:paraId="6D39B645" w14:textId="77777777" w:rsidR="00CB4E5A" w:rsidRDefault="00CB4E5A">
            <w:pPr>
              <w:spacing w:after="0" w:line="216" w:lineRule="auto"/>
              <w:jc w:val="center"/>
              <w:rPr>
                <w:rFonts w:ascii="Times New Roman" w:eastAsia="Times New Roman" w:hAnsi="Times New Roman" w:cs="Times New Roman"/>
                <w:sz w:val="28"/>
                <w:szCs w:val="28"/>
                <w:lang w:eastAsia="zh-CN"/>
              </w:rPr>
            </w:pPr>
          </w:p>
        </w:tc>
        <w:tc>
          <w:tcPr>
            <w:tcW w:w="607" w:type="dxa"/>
            <w:vAlign w:val="center"/>
          </w:tcPr>
          <w:p w14:paraId="5A125C51" w14:textId="77777777" w:rsidR="00CB4E5A" w:rsidRDefault="00CB4E5A">
            <w:pPr>
              <w:spacing w:after="0" w:line="216" w:lineRule="auto"/>
              <w:jc w:val="center"/>
              <w:rPr>
                <w:rFonts w:ascii="Times New Roman" w:eastAsia="Times New Roman" w:hAnsi="Times New Roman" w:cs="Times New Roman"/>
                <w:sz w:val="28"/>
                <w:szCs w:val="28"/>
                <w:lang w:eastAsia="zh-CN"/>
              </w:rPr>
            </w:pPr>
          </w:p>
        </w:tc>
        <w:tc>
          <w:tcPr>
            <w:tcW w:w="707" w:type="dxa"/>
            <w:vAlign w:val="center"/>
          </w:tcPr>
          <w:p w14:paraId="0D6C74F5" w14:textId="77777777" w:rsidR="00CB4E5A" w:rsidRDefault="00CB4E5A">
            <w:pPr>
              <w:spacing w:after="0" w:line="216" w:lineRule="auto"/>
              <w:jc w:val="center"/>
              <w:rPr>
                <w:rFonts w:ascii="Times New Roman" w:eastAsia="Times New Roman" w:hAnsi="Times New Roman" w:cs="Times New Roman"/>
                <w:sz w:val="28"/>
                <w:szCs w:val="28"/>
                <w:lang w:eastAsia="zh-CN"/>
              </w:rPr>
            </w:pPr>
          </w:p>
        </w:tc>
        <w:tc>
          <w:tcPr>
            <w:tcW w:w="710" w:type="dxa"/>
            <w:vAlign w:val="center"/>
          </w:tcPr>
          <w:p w14:paraId="14CF9334" w14:textId="77777777" w:rsidR="00CB4E5A" w:rsidRDefault="00CB4E5A">
            <w:pPr>
              <w:spacing w:after="0" w:line="216" w:lineRule="auto"/>
              <w:jc w:val="center"/>
              <w:rPr>
                <w:rFonts w:ascii="Times New Roman" w:eastAsia="Times New Roman" w:hAnsi="Times New Roman" w:cs="Times New Roman"/>
                <w:sz w:val="28"/>
                <w:szCs w:val="28"/>
                <w:lang w:eastAsia="zh-CN"/>
              </w:rPr>
            </w:pPr>
          </w:p>
        </w:tc>
      </w:tr>
      <w:tr w:rsidR="00CB4E5A" w14:paraId="570F0F60" w14:textId="77777777">
        <w:trPr>
          <w:jc w:val="center"/>
        </w:trPr>
        <w:tc>
          <w:tcPr>
            <w:tcW w:w="2314" w:type="dxa"/>
            <w:shd w:val="clear" w:color="auto" w:fill="E0E0E0"/>
            <w:vAlign w:val="center"/>
          </w:tcPr>
          <w:p w14:paraId="4115498F" w14:textId="77777777" w:rsidR="00CB4E5A" w:rsidRDefault="00A568EC">
            <w:pPr>
              <w:spacing w:after="0" w:line="216" w:lineRule="auto"/>
              <w:jc w:val="center"/>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28"/>
                <w:szCs w:val="28"/>
                <w:lang w:eastAsia="zh-CN"/>
              </w:rPr>
              <w:t>Самостоятельная работа</w:t>
            </w:r>
          </w:p>
        </w:tc>
        <w:tc>
          <w:tcPr>
            <w:tcW w:w="1194" w:type="dxa"/>
            <w:shd w:val="clear" w:color="auto" w:fill="E0E0E0"/>
            <w:vAlign w:val="center"/>
          </w:tcPr>
          <w:p w14:paraId="68B3D8C6"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360</w:t>
            </w:r>
          </w:p>
        </w:tc>
        <w:tc>
          <w:tcPr>
            <w:tcW w:w="711" w:type="dxa"/>
            <w:shd w:val="clear" w:color="auto" w:fill="E0E0E0"/>
            <w:vAlign w:val="center"/>
          </w:tcPr>
          <w:p w14:paraId="56901E5D"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42</w:t>
            </w:r>
          </w:p>
        </w:tc>
        <w:tc>
          <w:tcPr>
            <w:tcW w:w="710" w:type="dxa"/>
            <w:shd w:val="clear" w:color="auto" w:fill="E0E0E0"/>
            <w:vAlign w:val="center"/>
          </w:tcPr>
          <w:p w14:paraId="71E9A7FB"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42</w:t>
            </w:r>
          </w:p>
        </w:tc>
        <w:tc>
          <w:tcPr>
            <w:tcW w:w="710" w:type="dxa"/>
            <w:shd w:val="clear" w:color="auto" w:fill="E0E0E0"/>
            <w:vAlign w:val="center"/>
          </w:tcPr>
          <w:p w14:paraId="2BDE2BFD"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42</w:t>
            </w:r>
          </w:p>
        </w:tc>
        <w:tc>
          <w:tcPr>
            <w:tcW w:w="1193" w:type="dxa"/>
            <w:shd w:val="clear" w:color="auto" w:fill="E0E0E0"/>
            <w:vAlign w:val="center"/>
          </w:tcPr>
          <w:p w14:paraId="054A60A8"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42</w:t>
            </w:r>
          </w:p>
        </w:tc>
        <w:tc>
          <w:tcPr>
            <w:tcW w:w="710" w:type="dxa"/>
            <w:shd w:val="clear" w:color="auto" w:fill="E0E0E0"/>
            <w:vAlign w:val="center"/>
          </w:tcPr>
          <w:p w14:paraId="116AB50C"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42</w:t>
            </w:r>
          </w:p>
        </w:tc>
        <w:tc>
          <w:tcPr>
            <w:tcW w:w="607" w:type="dxa"/>
            <w:shd w:val="clear" w:color="auto" w:fill="E0E0E0"/>
            <w:vAlign w:val="center"/>
          </w:tcPr>
          <w:p w14:paraId="45B040AF"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42</w:t>
            </w:r>
          </w:p>
        </w:tc>
        <w:tc>
          <w:tcPr>
            <w:tcW w:w="707" w:type="dxa"/>
            <w:shd w:val="clear" w:color="auto" w:fill="E0E0E0"/>
            <w:vAlign w:val="center"/>
          </w:tcPr>
          <w:p w14:paraId="15AE63AD"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45</w:t>
            </w:r>
          </w:p>
        </w:tc>
        <w:tc>
          <w:tcPr>
            <w:tcW w:w="710" w:type="dxa"/>
            <w:shd w:val="clear" w:color="auto" w:fill="E0E0E0"/>
            <w:vAlign w:val="center"/>
          </w:tcPr>
          <w:p w14:paraId="5E329F1D"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52</w:t>
            </w:r>
          </w:p>
        </w:tc>
      </w:tr>
      <w:tr w:rsidR="00CB4E5A" w14:paraId="549E2D60" w14:textId="77777777">
        <w:trPr>
          <w:jc w:val="center"/>
        </w:trPr>
        <w:tc>
          <w:tcPr>
            <w:tcW w:w="2314" w:type="dxa"/>
            <w:shd w:val="clear" w:color="auto" w:fill="auto"/>
            <w:vAlign w:val="center"/>
          </w:tcPr>
          <w:p w14:paraId="77CDA8AB"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b/>
                <w:bCs/>
                <w:sz w:val="28"/>
                <w:szCs w:val="28"/>
                <w:lang w:eastAsia="zh-CN"/>
              </w:rPr>
              <w:t>Форма промежуточной аттестации (зачет, экзамен)</w:t>
            </w:r>
          </w:p>
        </w:tc>
        <w:tc>
          <w:tcPr>
            <w:tcW w:w="1194" w:type="dxa"/>
            <w:shd w:val="clear" w:color="auto" w:fill="auto"/>
            <w:vAlign w:val="center"/>
          </w:tcPr>
          <w:p w14:paraId="27CC9D50" w14:textId="77777777" w:rsidR="00CB4E5A" w:rsidRDefault="00A568EC">
            <w:pPr>
              <w:spacing w:after="0" w:line="216" w:lineRule="auto"/>
              <w:jc w:val="center"/>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28"/>
                <w:szCs w:val="28"/>
                <w:lang w:eastAsia="zh-CN"/>
              </w:rPr>
              <w:t>Зач. с оценкой</w:t>
            </w:r>
          </w:p>
        </w:tc>
        <w:tc>
          <w:tcPr>
            <w:tcW w:w="711" w:type="dxa"/>
            <w:shd w:val="clear" w:color="auto" w:fill="auto"/>
            <w:vAlign w:val="center"/>
          </w:tcPr>
          <w:p w14:paraId="6FBBBCD5" w14:textId="77777777" w:rsidR="00CB4E5A" w:rsidRDefault="00A568EC">
            <w:pPr>
              <w:spacing w:after="0" w:line="216" w:lineRule="auto"/>
              <w:jc w:val="center"/>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28"/>
                <w:szCs w:val="28"/>
                <w:lang w:eastAsia="zh-CN"/>
              </w:rPr>
              <w:t>Экз.</w:t>
            </w:r>
          </w:p>
        </w:tc>
        <w:tc>
          <w:tcPr>
            <w:tcW w:w="710" w:type="dxa"/>
            <w:vAlign w:val="center"/>
          </w:tcPr>
          <w:p w14:paraId="10482F1E" w14:textId="77777777" w:rsidR="00CB4E5A" w:rsidRDefault="00A568EC">
            <w:pPr>
              <w:spacing w:after="0" w:line="216" w:lineRule="auto"/>
              <w:jc w:val="center"/>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28"/>
                <w:szCs w:val="28"/>
                <w:lang w:eastAsia="zh-CN"/>
              </w:rPr>
              <w:t>Экз.</w:t>
            </w:r>
          </w:p>
          <w:p w14:paraId="3C444F91" w14:textId="77777777" w:rsidR="00CB4E5A" w:rsidRDefault="00A568EC">
            <w:pPr>
              <w:spacing w:after="0" w:line="216" w:lineRule="auto"/>
              <w:jc w:val="center"/>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28"/>
                <w:szCs w:val="28"/>
                <w:lang w:eastAsia="zh-CN"/>
              </w:rPr>
              <w:t>36</w:t>
            </w:r>
          </w:p>
        </w:tc>
        <w:tc>
          <w:tcPr>
            <w:tcW w:w="710" w:type="dxa"/>
            <w:vAlign w:val="center"/>
          </w:tcPr>
          <w:p w14:paraId="23AD33F6" w14:textId="77777777" w:rsidR="00CB4E5A" w:rsidRDefault="00A568EC">
            <w:pPr>
              <w:spacing w:after="0" w:line="216" w:lineRule="auto"/>
              <w:jc w:val="center"/>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28"/>
                <w:szCs w:val="28"/>
                <w:lang w:eastAsia="zh-CN"/>
              </w:rPr>
              <w:t>Экз.</w:t>
            </w:r>
          </w:p>
          <w:p w14:paraId="46AF2661" w14:textId="77777777" w:rsidR="00CB4E5A" w:rsidRDefault="00A568EC">
            <w:pPr>
              <w:spacing w:after="0" w:line="216" w:lineRule="auto"/>
              <w:jc w:val="center"/>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28"/>
                <w:szCs w:val="28"/>
                <w:lang w:eastAsia="zh-CN"/>
              </w:rPr>
              <w:t>36</w:t>
            </w:r>
          </w:p>
        </w:tc>
        <w:tc>
          <w:tcPr>
            <w:tcW w:w="1193" w:type="dxa"/>
            <w:vAlign w:val="center"/>
          </w:tcPr>
          <w:p w14:paraId="4860320D" w14:textId="77777777" w:rsidR="00CB4E5A" w:rsidRDefault="00A568EC">
            <w:pPr>
              <w:spacing w:after="0" w:line="216" w:lineRule="auto"/>
              <w:jc w:val="center"/>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28"/>
                <w:szCs w:val="28"/>
                <w:lang w:eastAsia="zh-CN"/>
              </w:rPr>
              <w:t>Зач. с оценкой</w:t>
            </w:r>
          </w:p>
        </w:tc>
        <w:tc>
          <w:tcPr>
            <w:tcW w:w="710" w:type="dxa"/>
            <w:vAlign w:val="center"/>
          </w:tcPr>
          <w:p w14:paraId="2D6CFC42" w14:textId="77777777" w:rsidR="00CB4E5A" w:rsidRDefault="00A568EC">
            <w:pPr>
              <w:spacing w:after="0" w:line="216" w:lineRule="auto"/>
              <w:jc w:val="center"/>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28"/>
                <w:szCs w:val="28"/>
                <w:lang w:eastAsia="zh-CN"/>
              </w:rPr>
              <w:t>Экз.</w:t>
            </w:r>
          </w:p>
          <w:p w14:paraId="49163A28" w14:textId="77777777" w:rsidR="00CB4E5A" w:rsidRDefault="00A568EC">
            <w:pPr>
              <w:spacing w:after="0" w:line="216" w:lineRule="auto"/>
              <w:jc w:val="center"/>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28"/>
                <w:szCs w:val="28"/>
                <w:lang w:eastAsia="zh-CN"/>
              </w:rPr>
              <w:t>36</w:t>
            </w:r>
          </w:p>
        </w:tc>
        <w:tc>
          <w:tcPr>
            <w:tcW w:w="607" w:type="dxa"/>
            <w:vAlign w:val="center"/>
          </w:tcPr>
          <w:p w14:paraId="74C1E3A0" w14:textId="77777777" w:rsidR="00CB4E5A" w:rsidRDefault="00A568EC">
            <w:pPr>
              <w:spacing w:after="0" w:line="216" w:lineRule="auto"/>
              <w:jc w:val="center"/>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28"/>
                <w:szCs w:val="28"/>
                <w:lang w:eastAsia="zh-CN"/>
              </w:rPr>
              <w:t>-</w:t>
            </w:r>
          </w:p>
        </w:tc>
        <w:tc>
          <w:tcPr>
            <w:tcW w:w="707" w:type="dxa"/>
            <w:vAlign w:val="center"/>
          </w:tcPr>
          <w:p w14:paraId="4D465BD3" w14:textId="77777777" w:rsidR="00CB4E5A" w:rsidRDefault="00A568EC">
            <w:pPr>
              <w:spacing w:after="0" w:line="216" w:lineRule="auto"/>
              <w:jc w:val="center"/>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28"/>
                <w:szCs w:val="28"/>
                <w:lang w:eastAsia="zh-CN"/>
              </w:rPr>
              <w:t>Экз.</w:t>
            </w:r>
          </w:p>
          <w:p w14:paraId="1F3D7A4E" w14:textId="77777777" w:rsidR="00CB4E5A" w:rsidRDefault="00A568EC">
            <w:pPr>
              <w:spacing w:after="0" w:line="216" w:lineRule="auto"/>
              <w:jc w:val="center"/>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28"/>
                <w:szCs w:val="28"/>
                <w:lang w:eastAsia="zh-CN"/>
              </w:rPr>
              <w:t>36</w:t>
            </w:r>
          </w:p>
        </w:tc>
        <w:tc>
          <w:tcPr>
            <w:tcW w:w="710" w:type="dxa"/>
            <w:vAlign w:val="center"/>
          </w:tcPr>
          <w:p w14:paraId="1489D536" w14:textId="77777777" w:rsidR="00CB4E5A" w:rsidRDefault="00A568EC">
            <w:pPr>
              <w:spacing w:after="0" w:line="216" w:lineRule="auto"/>
              <w:jc w:val="center"/>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28"/>
                <w:szCs w:val="28"/>
                <w:lang w:eastAsia="zh-CN"/>
              </w:rPr>
              <w:t>Экз.</w:t>
            </w:r>
          </w:p>
          <w:p w14:paraId="06C5280D" w14:textId="77777777" w:rsidR="00CB4E5A" w:rsidRDefault="00A568EC">
            <w:pPr>
              <w:spacing w:after="0" w:line="216" w:lineRule="auto"/>
              <w:jc w:val="center"/>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28"/>
                <w:szCs w:val="28"/>
                <w:lang w:eastAsia="zh-CN"/>
              </w:rPr>
              <w:t>36</w:t>
            </w:r>
          </w:p>
        </w:tc>
      </w:tr>
      <w:tr w:rsidR="00CB4E5A" w14:paraId="1C314D9D" w14:textId="77777777">
        <w:trPr>
          <w:trHeight w:val="418"/>
          <w:jc w:val="center"/>
        </w:trPr>
        <w:tc>
          <w:tcPr>
            <w:tcW w:w="2314" w:type="dxa"/>
            <w:vMerge w:val="restart"/>
            <w:shd w:val="clear" w:color="auto" w:fill="E0E0E0"/>
            <w:vAlign w:val="center"/>
          </w:tcPr>
          <w:p w14:paraId="533F8D9F"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Общая трудоемкость                               час</w:t>
            </w:r>
          </w:p>
          <w:p w14:paraId="4828ED1F"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з.е.</w:t>
            </w:r>
          </w:p>
        </w:tc>
        <w:tc>
          <w:tcPr>
            <w:tcW w:w="1194" w:type="dxa"/>
            <w:shd w:val="clear" w:color="auto" w:fill="E0E0E0"/>
            <w:vAlign w:val="center"/>
          </w:tcPr>
          <w:p w14:paraId="651D885D"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1404</w:t>
            </w:r>
          </w:p>
        </w:tc>
        <w:tc>
          <w:tcPr>
            <w:tcW w:w="711" w:type="dxa"/>
            <w:shd w:val="clear" w:color="auto" w:fill="E0E0E0"/>
            <w:vAlign w:val="center"/>
          </w:tcPr>
          <w:p w14:paraId="39054A47"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144</w:t>
            </w:r>
          </w:p>
        </w:tc>
        <w:tc>
          <w:tcPr>
            <w:tcW w:w="710" w:type="dxa"/>
            <w:shd w:val="clear" w:color="auto" w:fill="E0E0E0"/>
            <w:vAlign w:val="center"/>
          </w:tcPr>
          <w:p w14:paraId="1AFF4E40"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180</w:t>
            </w:r>
          </w:p>
        </w:tc>
        <w:tc>
          <w:tcPr>
            <w:tcW w:w="710" w:type="dxa"/>
            <w:shd w:val="clear" w:color="auto" w:fill="E0E0E0"/>
            <w:vAlign w:val="center"/>
          </w:tcPr>
          <w:p w14:paraId="4F69B987"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180</w:t>
            </w:r>
          </w:p>
        </w:tc>
        <w:tc>
          <w:tcPr>
            <w:tcW w:w="1193" w:type="dxa"/>
            <w:shd w:val="clear" w:color="auto" w:fill="E0E0E0"/>
            <w:vAlign w:val="center"/>
          </w:tcPr>
          <w:p w14:paraId="25FF4670"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144</w:t>
            </w:r>
          </w:p>
        </w:tc>
        <w:tc>
          <w:tcPr>
            <w:tcW w:w="710" w:type="dxa"/>
            <w:shd w:val="clear" w:color="auto" w:fill="E0E0E0"/>
            <w:vAlign w:val="center"/>
          </w:tcPr>
          <w:p w14:paraId="4D3DFAB9"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180</w:t>
            </w:r>
          </w:p>
        </w:tc>
        <w:tc>
          <w:tcPr>
            <w:tcW w:w="607" w:type="dxa"/>
            <w:shd w:val="clear" w:color="auto" w:fill="E0E0E0"/>
            <w:vAlign w:val="center"/>
          </w:tcPr>
          <w:p w14:paraId="5DC86259"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144</w:t>
            </w:r>
          </w:p>
        </w:tc>
        <w:tc>
          <w:tcPr>
            <w:tcW w:w="707" w:type="dxa"/>
            <w:shd w:val="clear" w:color="auto" w:fill="E0E0E0"/>
            <w:vAlign w:val="center"/>
          </w:tcPr>
          <w:p w14:paraId="6B71D3AF"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234</w:t>
            </w:r>
          </w:p>
        </w:tc>
        <w:tc>
          <w:tcPr>
            <w:tcW w:w="710" w:type="dxa"/>
            <w:shd w:val="clear" w:color="auto" w:fill="E0E0E0"/>
            <w:vAlign w:val="center"/>
          </w:tcPr>
          <w:p w14:paraId="08D2DB3C" w14:textId="77777777" w:rsidR="00CB4E5A" w:rsidRDefault="00A568EC">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198</w:t>
            </w:r>
          </w:p>
        </w:tc>
      </w:tr>
      <w:tr w:rsidR="00CB4E5A" w14:paraId="53B8B12E" w14:textId="77777777">
        <w:trPr>
          <w:trHeight w:val="345"/>
          <w:jc w:val="center"/>
        </w:trPr>
        <w:tc>
          <w:tcPr>
            <w:tcW w:w="2314" w:type="dxa"/>
            <w:vMerge/>
            <w:shd w:val="clear" w:color="auto" w:fill="E0E0E0"/>
            <w:vAlign w:val="center"/>
          </w:tcPr>
          <w:p w14:paraId="2A7B3815" w14:textId="77777777" w:rsidR="00CB4E5A" w:rsidRDefault="00CB4E5A">
            <w:pPr>
              <w:snapToGrid w:val="0"/>
              <w:spacing w:after="0" w:line="216" w:lineRule="auto"/>
              <w:jc w:val="center"/>
              <w:rPr>
                <w:rFonts w:ascii="Times New Roman" w:eastAsia="Times New Roman" w:hAnsi="Times New Roman" w:cs="Times New Roman"/>
                <w:sz w:val="28"/>
                <w:szCs w:val="28"/>
                <w:lang w:eastAsia="zh-CN"/>
              </w:rPr>
            </w:pPr>
          </w:p>
        </w:tc>
        <w:tc>
          <w:tcPr>
            <w:tcW w:w="1194" w:type="dxa"/>
            <w:shd w:val="clear" w:color="auto" w:fill="auto"/>
            <w:vAlign w:val="center"/>
          </w:tcPr>
          <w:p w14:paraId="5423525F" w14:textId="77777777" w:rsidR="00CB4E5A" w:rsidRDefault="00A568EC">
            <w:pPr>
              <w:spacing w:after="0" w:line="216" w:lineRule="auto"/>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39</w:t>
            </w:r>
          </w:p>
        </w:tc>
        <w:tc>
          <w:tcPr>
            <w:tcW w:w="711" w:type="dxa"/>
            <w:shd w:val="clear" w:color="auto" w:fill="auto"/>
            <w:vAlign w:val="center"/>
          </w:tcPr>
          <w:p w14:paraId="6A1BF10F" w14:textId="77777777" w:rsidR="00CB4E5A" w:rsidRDefault="00A568EC">
            <w:pPr>
              <w:spacing w:after="0" w:line="216" w:lineRule="auto"/>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4</w:t>
            </w:r>
          </w:p>
        </w:tc>
        <w:tc>
          <w:tcPr>
            <w:tcW w:w="710" w:type="dxa"/>
            <w:shd w:val="clear" w:color="auto" w:fill="auto"/>
            <w:vAlign w:val="center"/>
          </w:tcPr>
          <w:p w14:paraId="4CFBB187" w14:textId="77777777" w:rsidR="00CB4E5A" w:rsidRDefault="00A568EC">
            <w:pPr>
              <w:spacing w:after="0" w:line="216" w:lineRule="auto"/>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5</w:t>
            </w:r>
          </w:p>
        </w:tc>
        <w:tc>
          <w:tcPr>
            <w:tcW w:w="710" w:type="dxa"/>
            <w:vAlign w:val="center"/>
          </w:tcPr>
          <w:p w14:paraId="6ED66327" w14:textId="77777777" w:rsidR="00CB4E5A" w:rsidRDefault="00A568EC">
            <w:pPr>
              <w:spacing w:after="0" w:line="216" w:lineRule="auto"/>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5</w:t>
            </w:r>
          </w:p>
        </w:tc>
        <w:tc>
          <w:tcPr>
            <w:tcW w:w="1193" w:type="dxa"/>
            <w:vAlign w:val="center"/>
          </w:tcPr>
          <w:p w14:paraId="31A6CA93" w14:textId="77777777" w:rsidR="00CB4E5A" w:rsidRDefault="00A568EC">
            <w:pPr>
              <w:spacing w:after="0" w:line="216" w:lineRule="auto"/>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4</w:t>
            </w:r>
          </w:p>
        </w:tc>
        <w:tc>
          <w:tcPr>
            <w:tcW w:w="710" w:type="dxa"/>
            <w:vAlign w:val="center"/>
          </w:tcPr>
          <w:p w14:paraId="66B64989" w14:textId="77777777" w:rsidR="00CB4E5A" w:rsidRDefault="00A568EC">
            <w:pPr>
              <w:spacing w:after="0" w:line="216" w:lineRule="auto"/>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5</w:t>
            </w:r>
          </w:p>
        </w:tc>
        <w:tc>
          <w:tcPr>
            <w:tcW w:w="607" w:type="dxa"/>
            <w:vAlign w:val="center"/>
          </w:tcPr>
          <w:p w14:paraId="7A2FE854" w14:textId="77777777" w:rsidR="00CB4E5A" w:rsidRDefault="00A568EC">
            <w:pPr>
              <w:spacing w:after="0" w:line="216" w:lineRule="auto"/>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4</w:t>
            </w:r>
          </w:p>
        </w:tc>
        <w:tc>
          <w:tcPr>
            <w:tcW w:w="707" w:type="dxa"/>
            <w:vAlign w:val="center"/>
          </w:tcPr>
          <w:p w14:paraId="1AF0DD5F" w14:textId="77777777" w:rsidR="00CB4E5A" w:rsidRDefault="00A568EC">
            <w:pPr>
              <w:spacing w:after="0" w:line="216" w:lineRule="auto"/>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6,5</w:t>
            </w:r>
          </w:p>
        </w:tc>
        <w:tc>
          <w:tcPr>
            <w:tcW w:w="710" w:type="dxa"/>
            <w:vAlign w:val="center"/>
          </w:tcPr>
          <w:p w14:paraId="25694CEC" w14:textId="77777777" w:rsidR="00CB4E5A" w:rsidRDefault="00A568EC">
            <w:pPr>
              <w:spacing w:after="0" w:line="216" w:lineRule="auto"/>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5,5</w:t>
            </w:r>
          </w:p>
        </w:tc>
      </w:tr>
    </w:tbl>
    <w:p w14:paraId="6F721B6F" w14:textId="77777777" w:rsidR="00CB4E5A" w:rsidRDefault="00CB4E5A">
      <w:pPr>
        <w:spacing w:after="0" w:line="216" w:lineRule="auto"/>
        <w:rPr>
          <w:rFonts w:ascii="Times New Roman" w:eastAsia="Times New Roman" w:hAnsi="Times New Roman" w:cs="Times New Roman"/>
          <w:sz w:val="28"/>
          <w:szCs w:val="28"/>
          <w:lang w:eastAsia="zh-CN"/>
        </w:rPr>
      </w:pPr>
    </w:p>
    <w:p w14:paraId="0793567B" w14:textId="77777777" w:rsidR="00CB4E5A" w:rsidRDefault="00CB4E5A">
      <w:pPr>
        <w:tabs>
          <w:tab w:val="left" w:pos="708"/>
        </w:tabs>
        <w:spacing w:after="0" w:line="216" w:lineRule="auto"/>
        <w:jc w:val="right"/>
        <w:rPr>
          <w:rFonts w:ascii="Times New Roman" w:eastAsia="Times New Roman" w:hAnsi="Times New Roman" w:cs="Times New Roman"/>
          <w:sz w:val="28"/>
          <w:szCs w:val="28"/>
          <w:lang w:eastAsia="zh-CN"/>
        </w:rPr>
      </w:pPr>
    </w:p>
    <w:p w14:paraId="3A69688D" w14:textId="77777777" w:rsidR="00CB4E5A" w:rsidRDefault="00CB4E5A">
      <w:pPr>
        <w:spacing w:after="0" w:line="240" w:lineRule="auto"/>
        <w:ind w:left="709"/>
        <w:jc w:val="both"/>
        <w:rPr>
          <w:rFonts w:ascii="Times New Roman" w:eastAsia="Times New Roman" w:hAnsi="Times New Roman" w:cs="Times New Roman"/>
          <w:sz w:val="28"/>
          <w:szCs w:val="28"/>
          <w:lang w:eastAsia="zh-CN"/>
        </w:rPr>
      </w:pPr>
    </w:p>
    <w:p w14:paraId="78DCC814" w14:textId="77777777" w:rsidR="00CB4E5A" w:rsidRDefault="00CB4E5A">
      <w:pPr>
        <w:spacing w:after="0" w:line="240" w:lineRule="auto"/>
        <w:ind w:left="709"/>
        <w:jc w:val="right"/>
        <w:rPr>
          <w:rFonts w:ascii="Times New Roman" w:eastAsia="Times New Roman" w:hAnsi="Times New Roman" w:cs="Times New Roman"/>
          <w:i/>
          <w:sz w:val="28"/>
          <w:szCs w:val="28"/>
          <w:lang w:eastAsia="zh-CN"/>
        </w:rPr>
      </w:pPr>
    </w:p>
    <w:tbl>
      <w:tblPr>
        <w:tblW w:w="9566" w:type="dxa"/>
        <w:jc w:val="center"/>
        <w:tblBorders>
          <w:top w:val="single" w:sz="4" w:space="0" w:color="000000"/>
          <w:left w:val="single" w:sz="4" w:space="0" w:color="000000"/>
        </w:tblBorders>
        <w:tblLayout w:type="fixed"/>
        <w:tblCellMar>
          <w:left w:w="103" w:type="dxa"/>
        </w:tblCellMar>
        <w:tblLook w:val="04A0" w:firstRow="1" w:lastRow="0" w:firstColumn="1" w:lastColumn="0" w:noHBand="0" w:noVBand="1"/>
      </w:tblPr>
      <w:tblGrid>
        <w:gridCol w:w="401"/>
        <w:gridCol w:w="2540"/>
        <w:gridCol w:w="709"/>
        <w:gridCol w:w="851"/>
        <w:gridCol w:w="708"/>
        <w:gridCol w:w="709"/>
        <w:gridCol w:w="709"/>
        <w:gridCol w:w="850"/>
        <w:gridCol w:w="2089"/>
      </w:tblGrid>
      <w:tr w:rsidR="00CB4E5A" w14:paraId="1F47AE28" w14:textId="77777777">
        <w:trPr>
          <w:trHeight w:val="1312"/>
          <w:tblHeader/>
          <w:jc w:val="center"/>
        </w:trPr>
        <w:tc>
          <w:tcPr>
            <w:tcW w:w="401" w:type="dxa"/>
            <w:vMerge w:val="restart"/>
            <w:tcBorders>
              <w:top w:val="single" w:sz="4" w:space="0" w:color="000000"/>
              <w:left w:val="single" w:sz="4" w:space="0" w:color="000000"/>
            </w:tcBorders>
            <w:shd w:val="clear" w:color="auto" w:fill="F2F2F2" w:themeFill="background1" w:themeFillShade="F2"/>
            <w:vAlign w:val="center"/>
          </w:tcPr>
          <w:p w14:paraId="48F4A5D2" w14:textId="77777777" w:rsidR="00CB4E5A" w:rsidRDefault="00A568EC">
            <w:pPr>
              <w:tabs>
                <w:tab w:val="left" w:pos="708"/>
              </w:tabs>
              <w:spacing w:after="0" w:line="240" w:lineRule="auto"/>
              <w:jc w:val="center"/>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w:t>
            </w:r>
          </w:p>
          <w:p w14:paraId="6C8A3B2F" w14:textId="77777777" w:rsidR="00CB4E5A" w:rsidRDefault="00A568EC">
            <w:pPr>
              <w:tabs>
                <w:tab w:val="left" w:pos="708"/>
              </w:tabs>
              <w:spacing w:after="0" w:line="240" w:lineRule="auto"/>
              <w:jc w:val="center"/>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п/п</w:t>
            </w:r>
          </w:p>
        </w:tc>
        <w:tc>
          <w:tcPr>
            <w:tcW w:w="2540" w:type="dxa"/>
            <w:vMerge w:val="restart"/>
            <w:tcBorders>
              <w:top w:val="single" w:sz="4" w:space="0" w:color="000000"/>
              <w:left w:val="single" w:sz="4" w:space="0" w:color="000000"/>
            </w:tcBorders>
            <w:shd w:val="clear" w:color="auto" w:fill="F2F2F2" w:themeFill="background1" w:themeFillShade="F2"/>
            <w:tcMar>
              <w:top w:w="28" w:type="dxa"/>
              <w:left w:w="12" w:type="dxa"/>
              <w:right w:w="17" w:type="dxa"/>
            </w:tcMar>
            <w:vAlign w:val="center"/>
          </w:tcPr>
          <w:p w14:paraId="0E0D685F" w14:textId="77777777" w:rsidR="00CB4E5A" w:rsidRDefault="00A568EC">
            <w:pPr>
              <w:tabs>
                <w:tab w:val="left" w:pos="708"/>
              </w:tabs>
              <w:spacing w:before="660" w:after="66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bCs/>
                <w:sz w:val="28"/>
                <w:szCs w:val="28"/>
                <w:lang w:eastAsia="zh-CN"/>
              </w:rPr>
              <w:t>Раздел</w:t>
            </w:r>
            <w:r>
              <w:rPr>
                <w:rFonts w:ascii="Times New Roman" w:eastAsia="Times New Roman" w:hAnsi="Times New Roman" w:cs="Times New Roman"/>
                <w:bCs/>
                <w:sz w:val="28"/>
                <w:szCs w:val="28"/>
                <w:lang w:eastAsia="zh-CN"/>
              </w:rPr>
              <w:br/>
              <w:t>дисциплины</w:t>
            </w:r>
          </w:p>
        </w:tc>
        <w:tc>
          <w:tcPr>
            <w:tcW w:w="709" w:type="dxa"/>
            <w:vMerge w:val="restart"/>
            <w:tcBorders>
              <w:top w:val="single" w:sz="4" w:space="0" w:color="000000"/>
              <w:left w:val="single" w:sz="4" w:space="0" w:color="000000"/>
            </w:tcBorders>
            <w:shd w:val="clear" w:color="auto" w:fill="F2F2F2" w:themeFill="background1" w:themeFillShade="F2"/>
            <w:textDirection w:val="btLr"/>
            <w:vAlign w:val="center"/>
          </w:tcPr>
          <w:p w14:paraId="3369C660" w14:textId="77777777" w:rsidR="00CB4E5A" w:rsidRDefault="00A568EC">
            <w:pPr>
              <w:tabs>
                <w:tab w:val="left" w:pos="708"/>
              </w:tabs>
              <w:spacing w:after="0" w:line="240" w:lineRule="auto"/>
              <w:jc w:val="center"/>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Семестр</w:t>
            </w:r>
          </w:p>
        </w:tc>
        <w:tc>
          <w:tcPr>
            <w:tcW w:w="851" w:type="dxa"/>
            <w:vMerge w:val="restart"/>
            <w:tcBorders>
              <w:top w:val="single" w:sz="4" w:space="0" w:color="000000"/>
              <w:left w:val="single" w:sz="4" w:space="0" w:color="000000"/>
            </w:tcBorders>
            <w:shd w:val="clear" w:color="auto" w:fill="F2F2F2" w:themeFill="background1" w:themeFillShade="F2"/>
            <w:textDirection w:val="btLr"/>
            <w:vAlign w:val="center"/>
          </w:tcPr>
          <w:p w14:paraId="7BEC1DC0" w14:textId="77777777" w:rsidR="00CB4E5A" w:rsidRDefault="00A568EC">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bCs/>
                <w:sz w:val="28"/>
                <w:szCs w:val="28"/>
                <w:lang w:eastAsia="zh-CN"/>
              </w:rPr>
              <w:t>Неделя семестра</w:t>
            </w:r>
          </w:p>
        </w:tc>
        <w:tc>
          <w:tcPr>
            <w:tcW w:w="2976" w:type="dxa"/>
            <w:gridSpan w:val="4"/>
            <w:tcBorders>
              <w:top w:val="single" w:sz="4" w:space="0" w:color="000000"/>
              <w:left w:val="single" w:sz="4" w:space="0" w:color="000000"/>
              <w:bottom w:val="single" w:sz="4" w:space="0" w:color="000000"/>
            </w:tcBorders>
            <w:shd w:val="clear" w:color="auto" w:fill="F2F2F2" w:themeFill="background1" w:themeFillShade="F2"/>
            <w:vAlign w:val="center"/>
          </w:tcPr>
          <w:p w14:paraId="2C3E3687" w14:textId="77777777" w:rsidR="00CB4E5A" w:rsidRDefault="00A568EC">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bCs/>
                <w:sz w:val="28"/>
                <w:szCs w:val="28"/>
                <w:lang w:eastAsia="zh-CN"/>
              </w:rPr>
              <w:t>Виды учебной работы*, включая самостоятельную работу студентов</w:t>
            </w:r>
            <w:r>
              <w:rPr>
                <w:rFonts w:ascii="Times New Roman" w:eastAsia="Times New Roman" w:hAnsi="Times New Roman" w:cs="Times New Roman"/>
                <w:bCs/>
                <w:sz w:val="28"/>
                <w:szCs w:val="28"/>
                <w:lang w:eastAsia="zh-CN"/>
              </w:rPr>
              <w:br/>
              <w:t>и трудоемкость (в часах)/ с  указанием занятий, проводимых в интерактивных формах</w:t>
            </w:r>
          </w:p>
        </w:tc>
        <w:tc>
          <w:tcPr>
            <w:tcW w:w="2089" w:type="dxa"/>
            <w:vMerge w:val="restart"/>
            <w:tcBorders>
              <w:top w:val="single" w:sz="4" w:space="0" w:color="000000"/>
              <w:left w:val="single" w:sz="4" w:space="0" w:color="000000"/>
              <w:right w:val="single" w:sz="4" w:space="0" w:color="000000"/>
            </w:tcBorders>
            <w:shd w:val="clear" w:color="auto" w:fill="F2F2F2" w:themeFill="background1" w:themeFillShade="F2"/>
            <w:vAlign w:val="center"/>
          </w:tcPr>
          <w:p w14:paraId="69BEA28C" w14:textId="77777777" w:rsidR="00CB4E5A" w:rsidRDefault="00A568EC">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bCs/>
                <w:sz w:val="28"/>
                <w:szCs w:val="28"/>
                <w:lang w:eastAsia="zh-CN"/>
              </w:rPr>
              <w:t>Формы текущего контроля успеваемости (по неделям семестра)</w:t>
            </w:r>
          </w:p>
          <w:p w14:paraId="516EB5F7" w14:textId="77777777" w:rsidR="00CB4E5A" w:rsidRDefault="00A568EC">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bCs/>
                <w:sz w:val="28"/>
                <w:szCs w:val="28"/>
                <w:lang w:eastAsia="zh-CN"/>
              </w:rPr>
              <w:t>Форма промежуточной аттестации (по семестрам)</w:t>
            </w:r>
          </w:p>
        </w:tc>
      </w:tr>
      <w:tr w:rsidR="00CB4E5A" w14:paraId="0AF03C00" w14:textId="77777777">
        <w:trPr>
          <w:trHeight w:val="303"/>
          <w:jc w:val="center"/>
        </w:trPr>
        <w:tc>
          <w:tcPr>
            <w:tcW w:w="401" w:type="dxa"/>
            <w:vMerge/>
            <w:tcBorders>
              <w:top w:val="single" w:sz="4" w:space="0" w:color="000000"/>
              <w:left w:val="single" w:sz="4" w:space="0" w:color="000000"/>
            </w:tcBorders>
            <w:shd w:val="clear" w:color="auto" w:fill="auto"/>
            <w:vAlign w:val="center"/>
          </w:tcPr>
          <w:p w14:paraId="1BF0FDD0" w14:textId="77777777" w:rsidR="00CB4E5A" w:rsidRDefault="00CB4E5A">
            <w:pPr>
              <w:tabs>
                <w:tab w:val="left" w:pos="708"/>
              </w:tabs>
              <w:snapToGrid w:val="0"/>
              <w:spacing w:after="0" w:line="240" w:lineRule="auto"/>
              <w:jc w:val="center"/>
              <w:rPr>
                <w:rFonts w:ascii="Times New Roman" w:eastAsia="Times New Roman" w:hAnsi="Times New Roman" w:cs="Times New Roman"/>
                <w:bCs/>
                <w:sz w:val="28"/>
                <w:szCs w:val="28"/>
                <w:lang w:eastAsia="zh-CN"/>
              </w:rPr>
            </w:pPr>
          </w:p>
        </w:tc>
        <w:tc>
          <w:tcPr>
            <w:tcW w:w="2540" w:type="dxa"/>
            <w:vMerge/>
            <w:tcBorders>
              <w:top w:val="single" w:sz="4" w:space="0" w:color="000000"/>
              <w:left w:val="single" w:sz="4" w:space="0" w:color="000000"/>
            </w:tcBorders>
            <w:shd w:val="clear" w:color="auto" w:fill="auto"/>
            <w:tcMar>
              <w:top w:w="28" w:type="dxa"/>
              <w:left w:w="12" w:type="dxa"/>
              <w:right w:w="17" w:type="dxa"/>
            </w:tcMar>
            <w:vAlign w:val="center"/>
          </w:tcPr>
          <w:p w14:paraId="0745E0C5" w14:textId="77777777" w:rsidR="00CB4E5A" w:rsidRDefault="00CB4E5A">
            <w:pPr>
              <w:tabs>
                <w:tab w:val="left" w:pos="708"/>
              </w:tabs>
              <w:snapToGrid w:val="0"/>
              <w:spacing w:after="0" w:line="240" w:lineRule="auto"/>
              <w:jc w:val="center"/>
              <w:rPr>
                <w:rFonts w:ascii="Times New Roman" w:eastAsia="Times New Roman" w:hAnsi="Times New Roman" w:cs="Times New Roman"/>
                <w:sz w:val="28"/>
                <w:szCs w:val="28"/>
                <w:lang w:eastAsia="zh-CN"/>
              </w:rPr>
            </w:pPr>
          </w:p>
        </w:tc>
        <w:tc>
          <w:tcPr>
            <w:tcW w:w="709" w:type="dxa"/>
            <w:vMerge/>
            <w:tcBorders>
              <w:top w:val="single" w:sz="4" w:space="0" w:color="000000"/>
              <w:left w:val="single" w:sz="4" w:space="0" w:color="000000"/>
            </w:tcBorders>
            <w:shd w:val="clear" w:color="auto" w:fill="auto"/>
            <w:vAlign w:val="center"/>
          </w:tcPr>
          <w:p w14:paraId="1ECC8EA1" w14:textId="77777777" w:rsidR="00CB4E5A" w:rsidRDefault="00CB4E5A">
            <w:pPr>
              <w:tabs>
                <w:tab w:val="left" w:pos="708"/>
              </w:tabs>
              <w:snapToGrid w:val="0"/>
              <w:spacing w:after="0" w:line="240" w:lineRule="auto"/>
              <w:jc w:val="center"/>
              <w:rPr>
                <w:rFonts w:ascii="Times New Roman" w:eastAsia="Times New Roman" w:hAnsi="Times New Roman" w:cs="Times New Roman"/>
                <w:sz w:val="28"/>
                <w:szCs w:val="28"/>
                <w:lang w:eastAsia="zh-CN"/>
              </w:rPr>
            </w:pPr>
          </w:p>
        </w:tc>
        <w:tc>
          <w:tcPr>
            <w:tcW w:w="851" w:type="dxa"/>
            <w:vMerge/>
            <w:tcBorders>
              <w:top w:val="single" w:sz="4" w:space="0" w:color="000000"/>
              <w:left w:val="single" w:sz="4" w:space="0" w:color="000000"/>
            </w:tcBorders>
            <w:shd w:val="clear" w:color="auto" w:fill="auto"/>
            <w:vAlign w:val="center"/>
          </w:tcPr>
          <w:p w14:paraId="28887EA5" w14:textId="77777777" w:rsidR="00CB4E5A" w:rsidRDefault="00CB4E5A">
            <w:pPr>
              <w:tabs>
                <w:tab w:val="left" w:pos="708"/>
              </w:tabs>
              <w:snapToGrid w:val="0"/>
              <w:spacing w:after="0" w:line="240" w:lineRule="auto"/>
              <w:jc w:val="center"/>
              <w:rPr>
                <w:rFonts w:ascii="Times New Roman" w:eastAsia="Times New Roman" w:hAnsi="Times New Roman" w:cs="Times New Roman"/>
                <w:sz w:val="28"/>
                <w:szCs w:val="28"/>
                <w:lang w:eastAsia="zh-CN"/>
              </w:rPr>
            </w:pPr>
          </w:p>
        </w:tc>
        <w:tc>
          <w:tcPr>
            <w:tcW w:w="708" w:type="dxa"/>
            <w:tcBorders>
              <w:top w:val="single" w:sz="4" w:space="0" w:color="000000"/>
              <w:left w:val="single" w:sz="4" w:space="0" w:color="000000"/>
              <w:bottom w:val="single" w:sz="4" w:space="0" w:color="000000"/>
            </w:tcBorders>
            <w:shd w:val="clear" w:color="auto" w:fill="D9D9D9" w:themeFill="background1" w:themeFillShade="D9"/>
            <w:vAlign w:val="center"/>
          </w:tcPr>
          <w:p w14:paraId="176F56B6" w14:textId="77777777" w:rsidR="00CB4E5A" w:rsidRDefault="00A568EC">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всего</w:t>
            </w:r>
          </w:p>
        </w:tc>
        <w:tc>
          <w:tcPr>
            <w:tcW w:w="709" w:type="dxa"/>
            <w:tcBorders>
              <w:top w:val="single" w:sz="4" w:space="0" w:color="000000"/>
              <w:left w:val="single" w:sz="4" w:space="0" w:color="000000"/>
              <w:bottom w:val="single" w:sz="4" w:space="0" w:color="000000"/>
            </w:tcBorders>
            <w:shd w:val="clear" w:color="auto" w:fill="D9D9D9" w:themeFill="background1" w:themeFillShade="D9"/>
            <w:vAlign w:val="center"/>
          </w:tcPr>
          <w:p w14:paraId="255E44A2" w14:textId="77777777" w:rsidR="00CB4E5A" w:rsidRDefault="00A568EC">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ЗЛТ* (практические)</w:t>
            </w:r>
          </w:p>
        </w:tc>
        <w:tc>
          <w:tcPr>
            <w:tcW w:w="709" w:type="dxa"/>
            <w:tcBorders>
              <w:top w:val="single" w:sz="4" w:space="0" w:color="000000"/>
              <w:left w:val="single" w:sz="4" w:space="0" w:color="000000"/>
              <w:bottom w:val="single" w:sz="4" w:space="0" w:color="000000"/>
            </w:tcBorders>
            <w:shd w:val="clear" w:color="auto" w:fill="D9D9D9" w:themeFill="background1" w:themeFillShade="D9"/>
            <w:vAlign w:val="center"/>
          </w:tcPr>
          <w:p w14:paraId="2C7BBD64" w14:textId="77777777" w:rsidR="00CB4E5A" w:rsidRDefault="00A568EC">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ЗСТ** (индивид. И м/гр)</w:t>
            </w:r>
          </w:p>
        </w:tc>
        <w:tc>
          <w:tcPr>
            <w:tcW w:w="850" w:type="dxa"/>
            <w:tcBorders>
              <w:top w:val="single" w:sz="4" w:space="0" w:color="000000"/>
              <w:left w:val="single" w:sz="4" w:space="0" w:color="000000"/>
              <w:bottom w:val="single" w:sz="4" w:space="0" w:color="000000"/>
            </w:tcBorders>
            <w:shd w:val="clear" w:color="auto" w:fill="D9D9D9" w:themeFill="background1" w:themeFillShade="D9"/>
            <w:vAlign w:val="center"/>
          </w:tcPr>
          <w:p w14:paraId="221D6432" w14:textId="77777777" w:rsidR="00CB4E5A" w:rsidRDefault="00A568EC">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СРС</w:t>
            </w:r>
          </w:p>
        </w:tc>
        <w:tc>
          <w:tcPr>
            <w:tcW w:w="2089" w:type="dxa"/>
            <w:vMerge/>
            <w:tcBorders>
              <w:top w:val="single" w:sz="4" w:space="0" w:color="000000"/>
              <w:left w:val="single" w:sz="4" w:space="0" w:color="000000"/>
              <w:right w:val="single" w:sz="4" w:space="0" w:color="000000"/>
            </w:tcBorders>
            <w:shd w:val="clear" w:color="auto" w:fill="auto"/>
            <w:vAlign w:val="center"/>
          </w:tcPr>
          <w:p w14:paraId="5C9994D9" w14:textId="77777777" w:rsidR="00CB4E5A" w:rsidRDefault="00CB4E5A">
            <w:pPr>
              <w:tabs>
                <w:tab w:val="left" w:pos="708"/>
              </w:tabs>
              <w:snapToGrid w:val="0"/>
              <w:spacing w:after="0" w:line="240" w:lineRule="auto"/>
              <w:jc w:val="center"/>
              <w:rPr>
                <w:rFonts w:ascii="Times New Roman" w:eastAsia="Times New Roman" w:hAnsi="Times New Roman" w:cs="Times New Roman"/>
                <w:sz w:val="28"/>
                <w:szCs w:val="28"/>
                <w:lang w:eastAsia="zh-CN"/>
              </w:rPr>
            </w:pPr>
          </w:p>
        </w:tc>
      </w:tr>
      <w:tr w:rsidR="00CB4E5A" w14:paraId="2B581798" w14:textId="77777777">
        <w:trPr>
          <w:jc w:val="center"/>
        </w:trPr>
        <w:tc>
          <w:tcPr>
            <w:tcW w:w="401" w:type="dxa"/>
            <w:tcBorders>
              <w:top w:val="single" w:sz="4" w:space="0" w:color="000000"/>
              <w:left w:val="single" w:sz="4" w:space="0" w:color="000000"/>
              <w:bottom w:val="single" w:sz="4" w:space="0" w:color="000000"/>
            </w:tcBorders>
            <w:shd w:val="clear" w:color="auto" w:fill="auto"/>
            <w:vAlign w:val="center"/>
          </w:tcPr>
          <w:p w14:paraId="3D3A8672" w14:textId="77777777" w:rsidR="00CB4E5A" w:rsidRDefault="00A568EC">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w:t>
            </w:r>
          </w:p>
        </w:tc>
        <w:tc>
          <w:tcPr>
            <w:tcW w:w="2540" w:type="dxa"/>
            <w:tcBorders>
              <w:top w:val="single" w:sz="4" w:space="0" w:color="000000"/>
              <w:left w:val="single" w:sz="4" w:space="0" w:color="000000"/>
              <w:bottom w:val="single" w:sz="4" w:space="0" w:color="000000"/>
            </w:tcBorders>
            <w:shd w:val="clear" w:color="auto" w:fill="auto"/>
            <w:vAlign w:val="center"/>
          </w:tcPr>
          <w:p w14:paraId="094490F8" w14:textId="77777777" w:rsidR="00CB4E5A" w:rsidRDefault="00A568EC">
            <w:pPr>
              <w:jc w:val="center"/>
              <w:rPr>
                <w:rFonts w:ascii="Times New Roman" w:hAnsi="Times New Roman" w:cs="Times New Roman"/>
                <w:sz w:val="28"/>
                <w:szCs w:val="28"/>
              </w:rPr>
            </w:pPr>
            <w:r>
              <w:rPr>
                <w:rFonts w:ascii="Times New Roman" w:hAnsi="Times New Roman" w:cs="Times New Roman"/>
                <w:color w:val="000000"/>
                <w:spacing w:val="8"/>
                <w:sz w:val="28"/>
                <w:szCs w:val="28"/>
              </w:rPr>
              <w:t>Тема 1.Запись по фильму</w:t>
            </w:r>
          </w:p>
        </w:tc>
        <w:tc>
          <w:tcPr>
            <w:tcW w:w="709" w:type="dxa"/>
            <w:tcBorders>
              <w:top w:val="single" w:sz="4" w:space="0" w:color="000000"/>
              <w:left w:val="single" w:sz="4" w:space="0" w:color="000000"/>
              <w:bottom w:val="single" w:sz="4" w:space="0" w:color="000000"/>
            </w:tcBorders>
            <w:shd w:val="clear" w:color="auto" w:fill="auto"/>
            <w:vAlign w:val="center"/>
          </w:tcPr>
          <w:p w14:paraId="267A2D7F" w14:textId="77777777" w:rsidR="00CB4E5A" w:rsidRDefault="00A568EC">
            <w:pPr>
              <w:pStyle w:val="Standard"/>
              <w:jc w:val="center"/>
              <w:rPr>
                <w:sz w:val="28"/>
                <w:szCs w:val="28"/>
              </w:rPr>
            </w:pPr>
            <w:r>
              <w:rPr>
                <w:sz w:val="28"/>
                <w:szCs w:val="28"/>
              </w:rPr>
              <w:t>1</w:t>
            </w:r>
          </w:p>
        </w:tc>
        <w:tc>
          <w:tcPr>
            <w:tcW w:w="851" w:type="dxa"/>
            <w:tcBorders>
              <w:top w:val="single" w:sz="4" w:space="0" w:color="000000"/>
              <w:left w:val="single" w:sz="4" w:space="0" w:color="000000"/>
              <w:bottom w:val="single" w:sz="4" w:space="0" w:color="000000"/>
            </w:tcBorders>
            <w:shd w:val="clear" w:color="auto" w:fill="auto"/>
            <w:vAlign w:val="center"/>
          </w:tcPr>
          <w:p w14:paraId="38302BD7" w14:textId="77777777" w:rsidR="00CB4E5A" w:rsidRDefault="00CB4E5A">
            <w:pPr>
              <w:jc w:val="center"/>
              <w:rPr>
                <w:rFonts w:ascii="Times New Roman" w:hAnsi="Times New Roman" w:cs="Times New Roman"/>
                <w:sz w:val="28"/>
                <w:szCs w:val="28"/>
              </w:rPr>
            </w:pPr>
          </w:p>
          <w:p w14:paraId="2B0EB49E" w14:textId="77777777" w:rsidR="00CB4E5A" w:rsidRDefault="00A568EC">
            <w:pPr>
              <w:jc w:val="center"/>
              <w:rPr>
                <w:rFonts w:ascii="Times New Roman" w:hAnsi="Times New Roman" w:cs="Times New Roman"/>
                <w:sz w:val="28"/>
                <w:szCs w:val="28"/>
              </w:rPr>
            </w:pPr>
            <w:r>
              <w:rPr>
                <w:rFonts w:ascii="Times New Roman" w:hAnsi="Times New Roman" w:cs="Times New Roman"/>
                <w:sz w:val="28"/>
                <w:szCs w:val="28"/>
              </w:rPr>
              <w:t>1-3</w:t>
            </w:r>
          </w:p>
        </w:tc>
        <w:tc>
          <w:tcPr>
            <w:tcW w:w="708" w:type="dxa"/>
            <w:tcBorders>
              <w:top w:val="single" w:sz="4" w:space="0" w:color="000000"/>
              <w:left w:val="single" w:sz="4" w:space="0" w:color="000000"/>
              <w:bottom w:val="single" w:sz="4" w:space="0" w:color="000000"/>
            </w:tcBorders>
            <w:shd w:val="clear" w:color="auto" w:fill="auto"/>
            <w:vAlign w:val="center"/>
          </w:tcPr>
          <w:p w14:paraId="6E33DF3F"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34</w:t>
            </w:r>
          </w:p>
        </w:tc>
        <w:tc>
          <w:tcPr>
            <w:tcW w:w="709" w:type="dxa"/>
            <w:tcBorders>
              <w:top w:val="single" w:sz="4" w:space="0" w:color="000000"/>
              <w:left w:val="single" w:sz="4" w:space="0" w:color="000000"/>
              <w:bottom w:val="single" w:sz="4" w:space="0" w:color="000000"/>
            </w:tcBorders>
            <w:shd w:val="clear" w:color="auto" w:fill="auto"/>
            <w:vAlign w:val="center"/>
          </w:tcPr>
          <w:p w14:paraId="57086986"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20</w:t>
            </w:r>
          </w:p>
        </w:tc>
        <w:tc>
          <w:tcPr>
            <w:tcW w:w="709" w:type="dxa"/>
            <w:tcBorders>
              <w:top w:val="single" w:sz="4" w:space="0" w:color="000000"/>
              <w:left w:val="single" w:sz="4" w:space="0" w:color="000000"/>
              <w:bottom w:val="single" w:sz="4" w:space="0" w:color="000000"/>
            </w:tcBorders>
            <w:shd w:val="clear" w:color="auto" w:fill="auto"/>
            <w:vAlign w:val="center"/>
          </w:tcPr>
          <w:p w14:paraId="78C51A69" w14:textId="77777777" w:rsidR="00CB4E5A" w:rsidRDefault="00CB4E5A">
            <w:pPr>
              <w:tabs>
                <w:tab w:val="left" w:pos="708"/>
              </w:tabs>
              <w:snapToGrid w:val="0"/>
              <w:spacing w:after="0" w:line="240" w:lineRule="auto"/>
              <w:jc w:val="center"/>
              <w:rPr>
                <w:rFonts w:ascii="Times New Roman" w:eastAsia="Times New Roman" w:hAnsi="Times New Roman" w:cs="Times New Roman"/>
                <w:sz w:val="28"/>
                <w:szCs w:val="28"/>
                <w:lang w:eastAsia="zh-CN"/>
              </w:rPr>
            </w:pPr>
          </w:p>
        </w:tc>
        <w:tc>
          <w:tcPr>
            <w:tcW w:w="850" w:type="dxa"/>
            <w:tcBorders>
              <w:top w:val="single" w:sz="4" w:space="0" w:color="000000"/>
              <w:left w:val="single" w:sz="4" w:space="0" w:color="000000"/>
              <w:bottom w:val="single" w:sz="4" w:space="0" w:color="000000"/>
            </w:tcBorders>
            <w:shd w:val="clear" w:color="auto" w:fill="auto"/>
            <w:vAlign w:val="center"/>
          </w:tcPr>
          <w:p w14:paraId="3C931B17"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12</w:t>
            </w:r>
          </w:p>
        </w:tc>
        <w:tc>
          <w:tcPr>
            <w:tcW w:w="20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831F63" w14:textId="77777777" w:rsidR="00CB4E5A" w:rsidRDefault="00A568EC">
            <w:pPr>
              <w:jc w:val="center"/>
              <w:rPr>
                <w:rFonts w:ascii="Times New Roman" w:hAnsi="Times New Roman" w:cs="Times New Roman"/>
                <w:sz w:val="28"/>
                <w:szCs w:val="28"/>
              </w:rPr>
            </w:pPr>
            <w:r>
              <w:rPr>
                <w:rFonts w:ascii="Times New Roman" w:hAnsi="Times New Roman" w:cs="Times New Roman"/>
                <w:sz w:val="28"/>
                <w:szCs w:val="28"/>
              </w:rPr>
              <w:t>Деловая</w:t>
            </w:r>
            <w:r>
              <w:rPr>
                <w:rFonts w:ascii="Times New Roman" w:hAnsi="Times New Roman" w:cs="Times New Roman"/>
                <w:sz w:val="28"/>
                <w:szCs w:val="28"/>
                <w:lang w:val="en-US"/>
              </w:rPr>
              <w:t>/</w:t>
            </w:r>
            <w:r>
              <w:rPr>
                <w:rFonts w:ascii="Times New Roman" w:hAnsi="Times New Roman" w:cs="Times New Roman"/>
                <w:sz w:val="28"/>
                <w:szCs w:val="28"/>
              </w:rPr>
              <w:t>ролевая игра</w:t>
            </w:r>
          </w:p>
        </w:tc>
      </w:tr>
      <w:tr w:rsidR="00CB4E5A" w14:paraId="13E9B42B" w14:textId="77777777">
        <w:trPr>
          <w:jc w:val="center"/>
        </w:trPr>
        <w:tc>
          <w:tcPr>
            <w:tcW w:w="401" w:type="dxa"/>
            <w:tcBorders>
              <w:top w:val="single" w:sz="4" w:space="0" w:color="000000"/>
              <w:left w:val="single" w:sz="4" w:space="0" w:color="000000"/>
              <w:bottom w:val="single" w:sz="4" w:space="0" w:color="000000"/>
            </w:tcBorders>
            <w:shd w:val="clear" w:color="auto" w:fill="auto"/>
            <w:vAlign w:val="center"/>
          </w:tcPr>
          <w:p w14:paraId="6D8DFB28" w14:textId="77777777" w:rsidR="00CB4E5A" w:rsidRDefault="00A568EC">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w:t>
            </w:r>
          </w:p>
        </w:tc>
        <w:tc>
          <w:tcPr>
            <w:tcW w:w="2540" w:type="dxa"/>
            <w:tcBorders>
              <w:top w:val="single" w:sz="4" w:space="0" w:color="000000"/>
              <w:left w:val="single" w:sz="4" w:space="0" w:color="000000"/>
              <w:bottom w:val="single" w:sz="4" w:space="0" w:color="000000"/>
            </w:tcBorders>
            <w:shd w:val="clear" w:color="auto" w:fill="auto"/>
            <w:vAlign w:val="center"/>
          </w:tcPr>
          <w:p w14:paraId="7AE91EAB" w14:textId="77777777" w:rsidR="00CB4E5A" w:rsidRDefault="00A568EC">
            <w:pPr>
              <w:jc w:val="center"/>
              <w:rPr>
                <w:rFonts w:ascii="Times New Roman" w:hAnsi="Times New Roman" w:cs="Times New Roman"/>
                <w:sz w:val="28"/>
                <w:szCs w:val="28"/>
              </w:rPr>
            </w:pPr>
            <w:r>
              <w:rPr>
                <w:rFonts w:ascii="Times New Roman" w:hAnsi="Times New Roman" w:cs="Times New Roman"/>
                <w:sz w:val="28"/>
                <w:szCs w:val="28"/>
              </w:rPr>
              <w:t xml:space="preserve">Тема 2.  </w:t>
            </w:r>
            <w:r>
              <w:rPr>
                <w:rFonts w:ascii="Times New Roman" w:hAnsi="Times New Roman" w:cs="Times New Roman"/>
                <w:color w:val="000000"/>
                <w:spacing w:val="8"/>
                <w:sz w:val="28"/>
                <w:szCs w:val="28"/>
              </w:rPr>
              <w:t>Описание комнаты</w:t>
            </w:r>
          </w:p>
        </w:tc>
        <w:tc>
          <w:tcPr>
            <w:tcW w:w="709" w:type="dxa"/>
            <w:tcBorders>
              <w:top w:val="single" w:sz="4" w:space="0" w:color="000000"/>
              <w:left w:val="single" w:sz="4" w:space="0" w:color="000000"/>
              <w:bottom w:val="single" w:sz="4" w:space="0" w:color="000000"/>
            </w:tcBorders>
            <w:shd w:val="clear" w:color="auto" w:fill="auto"/>
            <w:vAlign w:val="center"/>
          </w:tcPr>
          <w:p w14:paraId="5C4A911D" w14:textId="77777777" w:rsidR="00CB4E5A" w:rsidRDefault="00A568EC">
            <w:pPr>
              <w:pStyle w:val="Standard"/>
              <w:jc w:val="center"/>
              <w:rPr>
                <w:sz w:val="28"/>
                <w:szCs w:val="28"/>
              </w:rPr>
            </w:pPr>
            <w:r>
              <w:rPr>
                <w:sz w:val="28"/>
                <w:szCs w:val="28"/>
              </w:rPr>
              <w:t>1</w:t>
            </w:r>
          </w:p>
        </w:tc>
        <w:tc>
          <w:tcPr>
            <w:tcW w:w="851" w:type="dxa"/>
            <w:tcBorders>
              <w:top w:val="single" w:sz="4" w:space="0" w:color="000000"/>
              <w:left w:val="single" w:sz="4" w:space="0" w:color="000000"/>
              <w:bottom w:val="single" w:sz="4" w:space="0" w:color="000000"/>
            </w:tcBorders>
            <w:shd w:val="clear" w:color="auto" w:fill="auto"/>
            <w:vAlign w:val="center"/>
          </w:tcPr>
          <w:p w14:paraId="33ADDD47" w14:textId="77777777" w:rsidR="00CB4E5A" w:rsidRDefault="00A568EC">
            <w:pPr>
              <w:jc w:val="center"/>
              <w:rPr>
                <w:rFonts w:ascii="Times New Roman" w:hAnsi="Times New Roman" w:cs="Times New Roman"/>
                <w:sz w:val="28"/>
                <w:szCs w:val="28"/>
              </w:rPr>
            </w:pPr>
            <w:r>
              <w:rPr>
                <w:rFonts w:ascii="Times New Roman" w:hAnsi="Times New Roman" w:cs="Times New Roman"/>
                <w:sz w:val="28"/>
                <w:szCs w:val="28"/>
              </w:rPr>
              <w:t>4-7</w:t>
            </w:r>
          </w:p>
        </w:tc>
        <w:tc>
          <w:tcPr>
            <w:tcW w:w="708" w:type="dxa"/>
            <w:tcBorders>
              <w:top w:val="single" w:sz="4" w:space="0" w:color="000000"/>
              <w:left w:val="single" w:sz="4" w:space="0" w:color="000000"/>
              <w:bottom w:val="single" w:sz="4" w:space="0" w:color="000000"/>
            </w:tcBorders>
            <w:shd w:val="clear" w:color="auto" w:fill="auto"/>
            <w:vAlign w:val="center"/>
          </w:tcPr>
          <w:p w14:paraId="300EBB2B"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55</w:t>
            </w:r>
          </w:p>
        </w:tc>
        <w:tc>
          <w:tcPr>
            <w:tcW w:w="709" w:type="dxa"/>
            <w:tcBorders>
              <w:top w:val="single" w:sz="4" w:space="0" w:color="000000"/>
              <w:left w:val="single" w:sz="4" w:space="0" w:color="000000"/>
              <w:bottom w:val="single" w:sz="4" w:space="0" w:color="000000"/>
            </w:tcBorders>
            <w:shd w:val="clear" w:color="auto" w:fill="auto"/>
            <w:vAlign w:val="center"/>
          </w:tcPr>
          <w:p w14:paraId="402F3A50"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38</w:t>
            </w:r>
          </w:p>
        </w:tc>
        <w:tc>
          <w:tcPr>
            <w:tcW w:w="709" w:type="dxa"/>
            <w:tcBorders>
              <w:top w:val="single" w:sz="4" w:space="0" w:color="000000"/>
              <w:left w:val="single" w:sz="4" w:space="0" w:color="000000"/>
              <w:bottom w:val="single" w:sz="4" w:space="0" w:color="000000"/>
            </w:tcBorders>
            <w:shd w:val="clear" w:color="auto" w:fill="auto"/>
            <w:vAlign w:val="center"/>
          </w:tcPr>
          <w:p w14:paraId="6EDCD2CC" w14:textId="77777777" w:rsidR="00CB4E5A" w:rsidRDefault="00CB4E5A">
            <w:pPr>
              <w:tabs>
                <w:tab w:val="left" w:pos="708"/>
              </w:tabs>
              <w:snapToGrid w:val="0"/>
              <w:spacing w:after="0" w:line="240" w:lineRule="auto"/>
              <w:jc w:val="center"/>
              <w:rPr>
                <w:rFonts w:ascii="Times New Roman" w:eastAsia="Times New Roman" w:hAnsi="Times New Roman" w:cs="Times New Roman"/>
                <w:sz w:val="28"/>
                <w:szCs w:val="28"/>
                <w:lang w:eastAsia="zh-CN"/>
              </w:rPr>
            </w:pPr>
          </w:p>
        </w:tc>
        <w:tc>
          <w:tcPr>
            <w:tcW w:w="850" w:type="dxa"/>
            <w:tcBorders>
              <w:top w:val="single" w:sz="4" w:space="0" w:color="000000"/>
              <w:left w:val="single" w:sz="4" w:space="0" w:color="000000"/>
              <w:bottom w:val="single" w:sz="4" w:space="0" w:color="000000"/>
            </w:tcBorders>
            <w:shd w:val="clear" w:color="auto" w:fill="auto"/>
            <w:vAlign w:val="center"/>
          </w:tcPr>
          <w:p w14:paraId="288FBDBE"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15</w:t>
            </w:r>
          </w:p>
        </w:tc>
        <w:tc>
          <w:tcPr>
            <w:tcW w:w="20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EEF93" w14:textId="77777777" w:rsidR="00CB4E5A" w:rsidRDefault="00A568EC">
            <w:pPr>
              <w:tabs>
                <w:tab w:val="left" w:pos="708"/>
              </w:tabs>
              <w:jc w:val="center"/>
              <w:rPr>
                <w:rFonts w:ascii="Times New Roman" w:hAnsi="Times New Roman" w:cs="Times New Roman"/>
                <w:sz w:val="28"/>
                <w:szCs w:val="28"/>
              </w:rPr>
            </w:pPr>
            <w:r>
              <w:rPr>
                <w:rFonts w:ascii="Times New Roman" w:hAnsi="Times New Roman" w:cs="Times New Roman"/>
                <w:sz w:val="28"/>
                <w:szCs w:val="28"/>
              </w:rPr>
              <w:t xml:space="preserve">Написание этюда. </w:t>
            </w:r>
            <w:r>
              <w:rPr>
                <w:rFonts w:ascii="Times New Roman" w:hAnsi="Times New Roman" w:cs="Times New Roman"/>
                <w:b/>
                <w:sz w:val="28"/>
                <w:szCs w:val="28"/>
              </w:rPr>
              <w:t>Рубежный контроль.</w:t>
            </w:r>
          </w:p>
        </w:tc>
      </w:tr>
      <w:tr w:rsidR="00CB4E5A" w14:paraId="0D31B943" w14:textId="77777777">
        <w:trPr>
          <w:trHeight w:val="964"/>
          <w:jc w:val="center"/>
        </w:trPr>
        <w:tc>
          <w:tcPr>
            <w:tcW w:w="401" w:type="dxa"/>
            <w:tcBorders>
              <w:top w:val="single" w:sz="4" w:space="0" w:color="000000"/>
              <w:left w:val="single" w:sz="4" w:space="0" w:color="000000"/>
              <w:bottom w:val="single" w:sz="4" w:space="0" w:color="000000"/>
            </w:tcBorders>
            <w:shd w:val="clear" w:color="auto" w:fill="auto"/>
            <w:vAlign w:val="center"/>
          </w:tcPr>
          <w:p w14:paraId="07B1A054" w14:textId="77777777" w:rsidR="00CB4E5A" w:rsidRDefault="00A568EC">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lastRenderedPageBreak/>
              <w:t>3</w:t>
            </w:r>
          </w:p>
        </w:tc>
        <w:tc>
          <w:tcPr>
            <w:tcW w:w="2540" w:type="dxa"/>
            <w:tcBorders>
              <w:top w:val="single" w:sz="4" w:space="0" w:color="000000"/>
              <w:left w:val="single" w:sz="4" w:space="0" w:color="000000"/>
              <w:bottom w:val="single" w:sz="4" w:space="0" w:color="000000"/>
            </w:tcBorders>
            <w:shd w:val="clear" w:color="auto" w:fill="auto"/>
            <w:vAlign w:val="center"/>
          </w:tcPr>
          <w:p w14:paraId="44606DAA" w14:textId="77777777" w:rsidR="00CB4E5A" w:rsidRDefault="00A568EC">
            <w:pPr>
              <w:jc w:val="center"/>
              <w:rPr>
                <w:rFonts w:ascii="Times New Roman" w:hAnsi="Times New Roman" w:cs="Times New Roman"/>
                <w:sz w:val="28"/>
                <w:szCs w:val="28"/>
              </w:rPr>
            </w:pPr>
            <w:r>
              <w:rPr>
                <w:rFonts w:ascii="Times New Roman" w:hAnsi="Times New Roman" w:cs="Times New Roman"/>
                <w:sz w:val="28"/>
                <w:szCs w:val="28"/>
              </w:rPr>
              <w:t xml:space="preserve">Тема 3.  </w:t>
            </w:r>
            <w:r>
              <w:rPr>
                <w:rFonts w:ascii="Times New Roman" w:hAnsi="Times New Roman" w:cs="Times New Roman"/>
                <w:color w:val="000000"/>
                <w:spacing w:val="8"/>
                <w:sz w:val="28"/>
                <w:szCs w:val="28"/>
              </w:rPr>
              <w:t>Немой этюд</w:t>
            </w:r>
          </w:p>
        </w:tc>
        <w:tc>
          <w:tcPr>
            <w:tcW w:w="709" w:type="dxa"/>
            <w:tcBorders>
              <w:top w:val="single" w:sz="4" w:space="0" w:color="000000"/>
              <w:left w:val="single" w:sz="4" w:space="0" w:color="000000"/>
              <w:bottom w:val="single" w:sz="4" w:space="0" w:color="000000"/>
            </w:tcBorders>
            <w:shd w:val="clear" w:color="auto" w:fill="auto"/>
            <w:vAlign w:val="center"/>
          </w:tcPr>
          <w:p w14:paraId="425BE09C" w14:textId="77777777" w:rsidR="00CB4E5A" w:rsidRDefault="00A568EC">
            <w:pPr>
              <w:pStyle w:val="Standard"/>
              <w:jc w:val="center"/>
              <w:rPr>
                <w:sz w:val="28"/>
                <w:szCs w:val="28"/>
              </w:rPr>
            </w:pPr>
            <w:r>
              <w:rPr>
                <w:sz w:val="28"/>
                <w:szCs w:val="28"/>
              </w:rPr>
              <w:t>1</w:t>
            </w:r>
          </w:p>
        </w:tc>
        <w:tc>
          <w:tcPr>
            <w:tcW w:w="851" w:type="dxa"/>
            <w:tcBorders>
              <w:top w:val="single" w:sz="4" w:space="0" w:color="000000"/>
              <w:left w:val="single" w:sz="4" w:space="0" w:color="000000"/>
              <w:bottom w:val="single" w:sz="4" w:space="0" w:color="000000"/>
            </w:tcBorders>
            <w:shd w:val="clear" w:color="auto" w:fill="auto"/>
            <w:vAlign w:val="center"/>
          </w:tcPr>
          <w:p w14:paraId="59C48FF2" w14:textId="77777777" w:rsidR="00CB4E5A" w:rsidRDefault="00A568EC">
            <w:pPr>
              <w:jc w:val="center"/>
              <w:rPr>
                <w:rFonts w:ascii="Times New Roman" w:hAnsi="Times New Roman" w:cs="Times New Roman"/>
                <w:sz w:val="28"/>
                <w:szCs w:val="28"/>
              </w:rPr>
            </w:pPr>
            <w:r>
              <w:rPr>
                <w:rFonts w:ascii="Times New Roman" w:hAnsi="Times New Roman" w:cs="Times New Roman"/>
                <w:sz w:val="28"/>
                <w:szCs w:val="28"/>
              </w:rPr>
              <w:t>8-17</w:t>
            </w:r>
          </w:p>
        </w:tc>
        <w:tc>
          <w:tcPr>
            <w:tcW w:w="708" w:type="dxa"/>
            <w:tcBorders>
              <w:top w:val="single" w:sz="4" w:space="0" w:color="000000"/>
              <w:left w:val="single" w:sz="4" w:space="0" w:color="000000"/>
              <w:bottom w:val="single" w:sz="4" w:space="0" w:color="000000"/>
            </w:tcBorders>
            <w:shd w:val="clear" w:color="auto" w:fill="auto"/>
            <w:vAlign w:val="center"/>
          </w:tcPr>
          <w:p w14:paraId="64D3177F"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55</w:t>
            </w:r>
          </w:p>
        </w:tc>
        <w:tc>
          <w:tcPr>
            <w:tcW w:w="709" w:type="dxa"/>
            <w:tcBorders>
              <w:top w:val="single" w:sz="4" w:space="0" w:color="000000"/>
              <w:left w:val="single" w:sz="4" w:space="0" w:color="000000"/>
              <w:bottom w:val="single" w:sz="4" w:space="0" w:color="000000"/>
            </w:tcBorders>
            <w:shd w:val="clear" w:color="auto" w:fill="auto"/>
            <w:vAlign w:val="center"/>
          </w:tcPr>
          <w:p w14:paraId="11394226"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40</w:t>
            </w:r>
          </w:p>
        </w:tc>
        <w:tc>
          <w:tcPr>
            <w:tcW w:w="709" w:type="dxa"/>
            <w:tcBorders>
              <w:top w:val="single" w:sz="4" w:space="0" w:color="000000"/>
              <w:left w:val="single" w:sz="4" w:space="0" w:color="000000"/>
              <w:bottom w:val="single" w:sz="4" w:space="0" w:color="000000"/>
            </w:tcBorders>
            <w:shd w:val="clear" w:color="auto" w:fill="auto"/>
            <w:vAlign w:val="center"/>
          </w:tcPr>
          <w:p w14:paraId="5CAB6B91" w14:textId="77777777" w:rsidR="00CB4E5A" w:rsidRDefault="00CB4E5A">
            <w:pPr>
              <w:tabs>
                <w:tab w:val="left" w:pos="708"/>
              </w:tabs>
              <w:snapToGrid w:val="0"/>
              <w:spacing w:after="0" w:line="240" w:lineRule="auto"/>
              <w:jc w:val="center"/>
              <w:rPr>
                <w:rFonts w:ascii="Times New Roman" w:eastAsia="Times New Roman" w:hAnsi="Times New Roman" w:cs="Times New Roman"/>
                <w:sz w:val="28"/>
                <w:szCs w:val="28"/>
                <w:lang w:eastAsia="zh-CN"/>
              </w:rPr>
            </w:pPr>
          </w:p>
        </w:tc>
        <w:tc>
          <w:tcPr>
            <w:tcW w:w="850" w:type="dxa"/>
            <w:tcBorders>
              <w:top w:val="single" w:sz="4" w:space="0" w:color="000000"/>
              <w:left w:val="single" w:sz="4" w:space="0" w:color="000000"/>
              <w:bottom w:val="single" w:sz="4" w:space="0" w:color="000000"/>
            </w:tcBorders>
            <w:shd w:val="clear" w:color="auto" w:fill="auto"/>
            <w:vAlign w:val="center"/>
          </w:tcPr>
          <w:p w14:paraId="374A899F"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15</w:t>
            </w:r>
          </w:p>
        </w:tc>
        <w:tc>
          <w:tcPr>
            <w:tcW w:w="20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8E5A79" w14:textId="77777777" w:rsidR="00CB4E5A" w:rsidRDefault="00A568EC">
            <w:pPr>
              <w:tabs>
                <w:tab w:val="left" w:pos="708"/>
              </w:tabs>
              <w:jc w:val="center"/>
              <w:rPr>
                <w:rFonts w:ascii="Times New Roman" w:hAnsi="Times New Roman" w:cs="Times New Roman"/>
                <w:sz w:val="28"/>
                <w:szCs w:val="28"/>
              </w:rPr>
            </w:pPr>
            <w:r>
              <w:rPr>
                <w:rFonts w:ascii="Times New Roman" w:hAnsi="Times New Roman" w:cs="Times New Roman"/>
                <w:sz w:val="28"/>
                <w:szCs w:val="28"/>
              </w:rPr>
              <w:t>Написание этюда</w:t>
            </w:r>
          </w:p>
        </w:tc>
      </w:tr>
      <w:tr w:rsidR="00CB4E5A" w14:paraId="35500C94" w14:textId="77777777">
        <w:trPr>
          <w:trHeight w:val="964"/>
          <w:jc w:val="center"/>
        </w:trPr>
        <w:tc>
          <w:tcPr>
            <w:tcW w:w="401" w:type="dxa"/>
            <w:tcBorders>
              <w:top w:val="single" w:sz="4" w:space="0" w:color="000000"/>
              <w:left w:val="single" w:sz="4" w:space="0" w:color="000000"/>
              <w:bottom w:val="single" w:sz="4" w:space="0" w:color="000000"/>
            </w:tcBorders>
            <w:shd w:val="clear" w:color="auto" w:fill="auto"/>
            <w:vAlign w:val="center"/>
          </w:tcPr>
          <w:p w14:paraId="479D08FF" w14:textId="77777777" w:rsidR="00CB4E5A" w:rsidRDefault="00CB4E5A">
            <w:pPr>
              <w:tabs>
                <w:tab w:val="left" w:pos="708"/>
              </w:tabs>
              <w:spacing w:after="0" w:line="240" w:lineRule="auto"/>
              <w:jc w:val="center"/>
              <w:rPr>
                <w:rFonts w:ascii="Times New Roman" w:eastAsia="Times New Roman" w:hAnsi="Times New Roman" w:cs="Times New Roman"/>
                <w:sz w:val="28"/>
                <w:szCs w:val="28"/>
                <w:lang w:eastAsia="zh-CN"/>
              </w:rPr>
            </w:pPr>
          </w:p>
        </w:tc>
        <w:tc>
          <w:tcPr>
            <w:tcW w:w="2540" w:type="dxa"/>
            <w:tcBorders>
              <w:top w:val="single" w:sz="4" w:space="0" w:color="000000"/>
              <w:left w:val="single" w:sz="4" w:space="0" w:color="000000"/>
              <w:bottom w:val="single" w:sz="4" w:space="0" w:color="000000"/>
            </w:tcBorders>
            <w:shd w:val="clear" w:color="auto" w:fill="auto"/>
            <w:vAlign w:val="bottom"/>
          </w:tcPr>
          <w:p w14:paraId="6E6EE751" w14:textId="77777777" w:rsidR="00CB4E5A" w:rsidRDefault="00A568EC">
            <w:pPr>
              <w:rPr>
                <w:rFonts w:ascii="Times New Roman" w:eastAsia="Calibri" w:hAnsi="Times New Roman" w:cs="Times New Roman"/>
                <w:sz w:val="28"/>
                <w:szCs w:val="28"/>
              </w:rPr>
            </w:pPr>
            <w:r>
              <w:rPr>
                <w:rFonts w:ascii="Times New Roman" w:eastAsia="Times New Roman" w:hAnsi="Times New Roman" w:cs="Times New Roman"/>
                <w:sz w:val="28"/>
                <w:szCs w:val="28"/>
                <w:lang w:eastAsia="zh-CN"/>
              </w:rPr>
              <w:t>Промежуточная аттестация</w:t>
            </w:r>
          </w:p>
        </w:tc>
        <w:tc>
          <w:tcPr>
            <w:tcW w:w="709" w:type="dxa"/>
            <w:tcBorders>
              <w:top w:val="single" w:sz="4" w:space="0" w:color="000000"/>
              <w:left w:val="single" w:sz="4" w:space="0" w:color="000000"/>
              <w:bottom w:val="single" w:sz="4" w:space="0" w:color="000000"/>
            </w:tcBorders>
            <w:shd w:val="clear" w:color="auto" w:fill="auto"/>
          </w:tcPr>
          <w:p w14:paraId="2FACEF9C" w14:textId="77777777" w:rsidR="00CB4E5A" w:rsidRDefault="00A568EC">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w:t>
            </w:r>
          </w:p>
        </w:tc>
        <w:tc>
          <w:tcPr>
            <w:tcW w:w="851" w:type="dxa"/>
            <w:tcBorders>
              <w:top w:val="single" w:sz="4" w:space="0" w:color="000000"/>
              <w:left w:val="single" w:sz="4" w:space="0" w:color="000000"/>
              <w:bottom w:val="single" w:sz="4" w:space="0" w:color="000000"/>
            </w:tcBorders>
            <w:shd w:val="clear" w:color="auto" w:fill="auto"/>
          </w:tcPr>
          <w:p w14:paraId="1870FDC7" w14:textId="77777777" w:rsidR="00CB4E5A" w:rsidRDefault="00A568EC">
            <w:pPr>
              <w:pStyle w:val="Standard"/>
              <w:rPr>
                <w:sz w:val="28"/>
                <w:szCs w:val="28"/>
              </w:rPr>
            </w:pPr>
            <w:r>
              <w:rPr>
                <w:sz w:val="28"/>
                <w:szCs w:val="28"/>
              </w:rPr>
              <w:t>17</w:t>
            </w:r>
          </w:p>
        </w:tc>
        <w:tc>
          <w:tcPr>
            <w:tcW w:w="2976" w:type="dxa"/>
            <w:gridSpan w:val="4"/>
            <w:tcBorders>
              <w:top w:val="single" w:sz="4" w:space="0" w:color="000000"/>
              <w:left w:val="single" w:sz="4" w:space="0" w:color="000000"/>
              <w:bottom w:val="single" w:sz="4" w:space="0" w:color="000000"/>
            </w:tcBorders>
            <w:shd w:val="clear" w:color="auto" w:fill="auto"/>
          </w:tcPr>
          <w:p w14:paraId="41C4876C"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Форма проведения –зачет с оценкой</w:t>
            </w:r>
          </w:p>
        </w:tc>
        <w:tc>
          <w:tcPr>
            <w:tcW w:w="20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8C02B1" w14:textId="77777777" w:rsidR="00CB4E5A" w:rsidRDefault="00A568EC">
            <w:pPr>
              <w:pStyle w:val="Default"/>
              <w:jc w:val="center"/>
              <w:rPr>
                <w:sz w:val="28"/>
                <w:szCs w:val="28"/>
              </w:rPr>
            </w:pPr>
            <w:r>
              <w:rPr>
                <w:sz w:val="28"/>
                <w:szCs w:val="28"/>
              </w:rPr>
              <w:t>Ответы на вопросы про пройденному материалу</w:t>
            </w:r>
          </w:p>
        </w:tc>
      </w:tr>
      <w:tr w:rsidR="00CB4E5A" w14:paraId="00BD4822" w14:textId="77777777">
        <w:trPr>
          <w:jc w:val="center"/>
        </w:trPr>
        <w:tc>
          <w:tcPr>
            <w:tcW w:w="401" w:type="dxa"/>
            <w:tcBorders>
              <w:top w:val="single" w:sz="4" w:space="0" w:color="000000"/>
              <w:left w:val="single" w:sz="4" w:space="0" w:color="000000"/>
              <w:bottom w:val="single" w:sz="4" w:space="0" w:color="000000"/>
            </w:tcBorders>
            <w:shd w:val="clear" w:color="auto" w:fill="auto"/>
            <w:vAlign w:val="center"/>
          </w:tcPr>
          <w:p w14:paraId="5AFF6028" w14:textId="77777777" w:rsidR="00CB4E5A" w:rsidRDefault="00A568EC">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w:t>
            </w:r>
          </w:p>
        </w:tc>
        <w:tc>
          <w:tcPr>
            <w:tcW w:w="2540" w:type="dxa"/>
            <w:tcBorders>
              <w:top w:val="single" w:sz="4" w:space="0" w:color="000000"/>
              <w:left w:val="single" w:sz="4" w:space="0" w:color="000000"/>
              <w:bottom w:val="single" w:sz="4" w:space="0" w:color="000000"/>
            </w:tcBorders>
            <w:shd w:val="clear" w:color="auto" w:fill="auto"/>
            <w:vAlign w:val="center"/>
          </w:tcPr>
          <w:p w14:paraId="1218C8EF" w14:textId="77777777" w:rsidR="00CB4E5A" w:rsidRDefault="00A568EC">
            <w:pPr>
              <w:jc w:val="center"/>
              <w:rPr>
                <w:rFonts w:ascii="Times New Roman" w:hAnsi="Times New Roman" w:cs="Times New Roman"/>
                <w:sz w:val="28"/>
                <w:szCs w:val="28"/>
              </w:rPr>
            </w:pPr>
            <w:r>
              <w:rPr>
                <w:rFonts w:ascii="Times New Roman" w:hAnsi="Times New Roman" w:cs="Times New Roman"/>
                <w:sz w:val="28"/>
                <w:szCs w:val="28"/>
              </w:rPr>
              <w:t xml:space="preserve">Тема 4.  </w:t>
            </w:r>
            <w:r>
              <w:rPr>
                <w:rFonts w:ascii="Times New Roman" w:hAnsi="Times New Roman" w:cs="Times New Roman"/>
                <w:color w:val="000000"/>
                <w:spacing w:val="8"/>
                <w:sz w:val="28"/>
                <w:szCs w:val="28"/>
              </w:rPr>
              <w:t>Звуковой этюд</w:t>
            </w:r>
          </w:p>
        </w:tc>
        <w:tc>
          <w:tcPr>
            <w:tcW w:w="709" w:type="dxa"/>
            <w:tcBorders>
              <w:top w:val="single" w:sz="4" w:space="0" w:color="000000"/>
              <w:left w:val="single" w:sz="4" w:space="0" w:color="000000"/>
              <w:bottom w:val="single" w:sz="4" w:space="0" w:color="000000"/>
            </w:tcBorders>
            <w:shd w:val="clear" w:color="auto" w:fill="auto"/>
            <w:vAlign w:val="center"/>
          </w:tcPr>
          <w:p w14:paraId="5BE1299A" w14:textId="77777777" w:rsidR="00CB4E5A" w:rsidRDefault="00A568EC">
            <w:pPr>
              <w:pStyle w:val="Standard"/>
              <w:jc w:val="center"/>
              <w:rPr>
                <w:sz w:val="28"/>
                <w:szCs w:val="28"/>
              </w:rPr>
            </w:pPr>
            <w:r>
              <w:rPr>
                <w:sz w:val="28"/>
                <w:szCs w:val="28"/>
              </w:rPr>
              <w:t>2</w:t>
            </w:r>
          </w:p>
        </w:tc>
        <w:tc>
          <w:tcPr>
            <w:tcW w:w="851" w:type="dxa"/>
            <w:tcBorders>
              <w:top w:val="single" w:sz="4" w:space="0" w:color="000000"/>
              <w:left w:val="single" w:sz="4" w:space="0" w:color="000000"/>
              <w:bottom w:val="single" w:sz="4" w:space="0" w:color="000000"/>
            </w:tcBorders>
            <w:shd w:val="clear" w:color="auto" w:fill="auto"/>
            <w:vAlign w:val="center"/>
          </w:tcPr>
          <w:p w14:paraId="6805DC4C" w14:textId="77777777" w:rsidR="00CB4E5A" w:rsidRDefault="00CB4E5A">
            <w:pPr>
              <w:jc w:val="center"/>
              <w:rPr>
                <w:rFonts w:ascii="Times New Roman" w:hAnsi="Times New Roman" w:cs="Times New Roman"/>
                <w:sz w:val="28"/>
                <w:szCs w:val="28"/>
              </w:rPr>
            </w:pPr>
          </w:p>
          <w:p w14:paraId="43E14A44" w14:textId="77777777" w:rsidR="00CB4E5A" w:rsidRDefault="00A568EC">
            <w:pPr>
              <w:jc w:val="center"/>
              <w:rPr>
                <w:rFonts w:ascii="Times New Roman" w:hAnsi="Times New Roman" w:cs="Times New Roman"/>
                <w:sz w:val="28"/>
                <w:szCs w:val="28"/>
              </w:rPr>
            </w:pPr>
            <w:r>
              <w:rPr>
                <w:rFonts w:ascii="Times New Roman" w:hAnsi="Times New Roman" w:cs="Times New Roman"/>
                <w:sz w:val="28"/>
                <w:szCs w:val="28"/>
              </w:rPr>
              <w:t>1-7</w:t>
            </w:r>
          </w:p>
        </w:tc>
        <w:tc>
          <w:tcPr>
            <w:tcW w:w="708" w:type="dxa"/>
            <w:tcBorders>
              <w:top w:val="single" w:sz="4" w:space="0" w:color="000000"/>
              <w:left w:val="single" w:sz="4" w:space="0" w:color="000000"/>
              <w:bottom w:val="single" w:sz="4" w:space="0" w:color="000000"/>
            </w:tcBorders>
            <w:shd w:val="clear" w:color="auto" w:fill="auto"/>
            <w:vAlign w:val="center"/>
          </w:tcPr>
          <w:p w14:paraId="34EAF9CE"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47</w:t>
            </w:r>
          </w:p>
        </w:tc>
        <w:tc>
          <w:tcPr>
            <w:tcW w:w="709" w:type="dxa"/>
            <w:tcBorders>
              <w:top w:val="single" w:sz="4" w:space="0" w:color="000000"/>
              <w:left w:val="single" w:sz="4" w:space="0" w:color="000000"/>
              <w:bottom w:val="single" w:sz="4" w:space="0" w:color="000000"/>
            </w:tcBorders>
            <w:shd w:val="clear" w:color="auto" w:fill="auto"/>
            <w:vAlign w:val="center"/>
          </w:tcPr>
          <w:p w14:paraId="357E2B47"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32</w:t>
            </w:r>
          </w:p>
        </w:tc>
        <w:tc>
          <w:tcPr>
            <w:tcW w:w="709" w:type="dxa"/>
            <w:tcBorders>
              <w:top w:val="single" w:sz="4" w:space="0" w:color="000000"/>
              <w:left w:val="single" w:sz="4" w:space="0" w:color="000000"/>
              <w:bottom w:val="single" w:sz="4" w:space="0" w:color="000000"/>
            </w:tcBorders>
            <w:shd w:val="clear" w:color="auto" w:fill="auto"/>
            <w:vAlign w:val="center"/>
          </w:tcPr>
          <w:p w14:paraId="444F1BA8" w14:textId="77777777" w:rsidR="00CB4E5A" w:rsidRDefault="00CB4E5A">
            <w:pPr>
              <w:tabs>
                <w:tab w:val="left" w:pos="708"/>
              </w:tabs>
              <w:snapToGrid w:val="0"/>
              <w:spacing w:after="0" w:line="240" w:lineRule="auto"/>
              <w:jc w:val="center"/>
              <w:rPr>
                <w:rFonts w:ascii="Times New Roman" w:eastAsia="Times New Roman" w:hAnsi="Times New Roman" w:cs="Times New Roman"/>
                <w:sz w:val="28"/>
                <w:szCs w:val="28"/>
                <w:lang w:eastAsia="zh-CN"/>
              </w:rPr>
            </w:pPr>
          </w:p>
        </w:tc>
        <w:tc>
          <w:tcPr>
            <w:tcW w:w="850" w:type="dxa"/>
            <w:tcBorders>
              <w:top w:val="single" w:sz="4" w:space="0" w:color="000000"/>
              <w:left w:val="single" w:sz="4" w:space="0" w:color="000000"/>
              <w:bottom w:val="single" w:sz="4" w:space="0" w:color="000000"/>
            </w:tcBorders>
            <w:shd w:val="clear" w:color="auto" w:fill="auto"/>
            <w:vAlign w:val="center"/>
          </w:tcPr>
          <w:p w14:paraId="29E4E635"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15</w:t>
            </w:r>
          </w:p>
        </w:tc>
        <w:tc>
          <w:tcPr>
            <w:tcW w:w="20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60417D" w14:textId="77777777" w:rsidR="00CB4E5A" w:rsidRDefault="00A568EC">
            <w:pPr>
              <w:tabs>
                <w:tab w:val="left" w:pos="708"/>
              </w:tabs>
              <w:jc w:val="center"/>
              <w:rPr>
                <w:rFonts w:ascii="Times New Roman" w:hAnsi="Times New Roman" w:cs="Times New Roman"/>
                <w:sz w:val="28"/>
                <w:szCs w:val="28"/>
              </w:rPr>
            </w:pPr>
            <w:r>
              <w:rPr>
                <w:rFonts w:ascii="Times New Roman" w:hAnsi="Times New Roman" w:cs="Times New Roman"/>
                <w:sz w:val="28"/>
                <w:szCs w:val="28"/>
              </w:rPr>
              <w:t>Написание 10 логлайнов, заявки</w:t>
            </w:r>
          </w:p>
        </w:tc>
      </w:tr>
      <w:tr w:rsidR="00CB4E5A" w14:paraId="6E4549D9" w14:textId="77777777">
        <w:trPr>
          <w:jc w:val="center"/>
        </w:trPr>
        <w:tc>
          <w:tcPr>
            <w:tcW w:w="401" w:type="dxa"/>
            <w:tcBorders>
              <w:top w:val="single" w:sz="4" w:space="0" w:color="000000"/>
              <w:left w:val="single" w:sz="4" w:space="0" w:color="000000"/>
              <w:bottom w:val="single" w:sz="4" w:space="0" w:color="000000"/>
            </w:tcBorders>
            <w:shd w:val="clear" w:color="auto" w:fill="auto"/>
            <w:vAlign w:val="center"/>
          </w:tcPr>
          <w:p w14:paraId="7884ED28" w14:textId="77777777" w:rsidR="00CB4E5A" w:rsidRDefault="00A568EC">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5</w:t>
            </w:r>
          </w:p>
        </w:tc>
        <w:tc>
          <w:tcPr>
            <w:tcW w:w="2540" w:type="dxa"/>
            <w:tcBorders>
              <w:top w:val="single" w:sz="4" w:space="0" w:color="000000"/>
              <w:left w:val="single" w:sz="4" w:space="0" w:color="000000"/>
              <w:bottom w:val="single" w:sz="4" w:space="0" w:color="000000"/>
            </w:tcBorders>
            <w:shd w:val="clear" w:color="auto" w:fill="auto"/>
            <w:vAlign w:val="center"/>
          </w:tcPr>
          <w:p w14:paraId="1E8B0933" w14:textId="77777777" w:rsidR="00CB4E5A" w:rsidRDefault="00A568EC">
            <w:pPr>
              <w:jc w:val="center"/>
              <w:rPr>
                <w:rFonts w:ascii="Times New Roman" w:hAnsi="Times New Roman" w:cs="Times New Roman"/>
                <w:color w:val="000000"/>
                <w:spacing w:val="8"/>
                <w:sz w:val="28"/>
                <w:szCs w:val="28"/>
              </w:rPr>
            </w:pPr>
            <w:r>
              <w:rPr>
                <w:rFonts w:ascii="Times New Roman" w:hAnsi="Times New Roman" w:cs="Times New Roman"/>
                <w:sz w:val="28"/>
                <w:szCs w:val="28"/>
              </w:rPr>
              <w:t xml:space="preserve">Тема 5.  </w:t>
            </w:r>
            <w:r>
              <w:rPr>
                <w:rFonts w:ascii="Times New Roman" w:hAnsi="Times New Roman" w:cs="Times New Roman"/>
                <w:color w:val="000000"/>
                <w:spacing w:val="8"/>
                <w:sz w:val="28"/>
                <w:szCs w:val="28"/>
              </w:rPr>
              <w:t>Заявка на сценарий киноновеллы</w:t>
            </w:r>
          </w:p>
        </w:tc>
        <w:tc>
          <w:tcPr>
            <w:tcW w:w="709" w:type="dxa"/>
            <w:tcBorders>
              <w:top w:val="single" w:sz="4" w:space="0" w:color="000000"/>
              <w:left w:val="single" w:sz="4" w:space="0" w:color="000000"/>
              <w:bottom w:val="single" w:sz="4" w:space="0" w:color="000000"/>
            </w:tcBorders>
            <w:shd w:val="clear" w:color="auto" w:fill="auto"/>
            <w:vAlign w:val="center"/>
          </w:tcPr>
          <w:p w14:paraId="56ECBDAC" w14:textId="77777777" w:rsidR="00CB4E5A" w:rsidRDefault="00A568EC">
            <w:pPr>
              <w:pStyle w:val="Standard"/>
              <w:jc w:val="center"/>
              <w:rPr>
                <w:sz w:val="28"/>
                <w:szCs w:val="28"/>
              </w:rPr>
            </w:pPr>
            <w:r>
              <w:rPr>
                <w:sz w:val="28"/>
                <w:szCs w:val="28"/>
              </w:rPr>
              <w:t>2</w:t>
            </w:r>
          </w:p>
        </w:tc>
        <w:tc>
          <w:tcPr>
            <w:tcW w:w="851" w:type="dxa"/>
            <w:tcBorders>
              <w:top w:val="single" w:sz="4" w:space="0" w:color="000000"/>
              <w:left w:val="single" w:sz="4" w:space="0" w:color="000000"/>
              <w:bottom w:val="single" w:sz="4" w:space="0" w:color="000000"/>
            </w:tcBorders>
            <w:shd w:val="clear" w:color="auto" w:fill="auto"/>
            <w:vAlign w:val="center"/>
          </w:tcPr>
          <w:p w14:paraId="533548A6" w14:textId="77777777" w:rsidR="00CB4E5A" w:rsidRDefault="00A568EC">
            <w:pPr>
              <w:jc w:val="center"/>
              <w:rPr>
                <w:rFonts w:ascii="Times New Roman" w:hAnsi="Times New Roman" w:cs="Times New Roman"/>
                <w:sz w:val="28"/>
                <w:szCs w:val="28"/>
              </w:rPr>
            </w:pPr>
            <w:r>
              <w:rPr>
                <w:rFonts w:ascii="Times New Roman" w:hAnsi="Times New Roman" w:cs="Times New Roman"/>
                <w:sz w:val="28"/>
                <w:szCs w:val="28"/>
              </w:rPr>
              <w:t>8-10</w:t>
            </w:r>
          </w:p>
        </w:tc>
        <w:tc>
          <w:tcPr>
            <w:tcW w:w="708" w:type="dxa"/>
            <w:tcBorders>
              <w:top w:val="single" w:sz="4" w:space="0" w:color="000000"/>
              <w:left w:val="single" w:sz="4" w:space="0" w:color="000000"/>
              <w:bottom w:val="single" w:sz="4" w:space="0" w:color="000000"/>
            </w:tcBorders>
            <w:shd w:val="clear" w:color="auto" w:fill="auto"/>
            <w:vAlign w:val="center"/>
          </w:tcPr>
          <w:p w14:paraId="3E30E7FD"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49</w:t>
            </w:r>
          </w:p>
        </w:tc>
        <w:tc>
          <w:tcPr>
            <w:tcW w:w="709" w:type="dxa"/>
            <w:tcBorders>
              <w:top w:val="single" w:sz="4" w:space="0" w:color="000000"/>
              <w:left w:val="single" w:sz="4" w:space="0" w:color="000000"/>
              <w:bottom w:val="single" w:sz="4" w:space="0" w:color="000000"/>
            </w:tcBorders>
            <w:shd w:val="clear" w:color="auto" w:fill="auto"/>
            <w:vAlign w:val="center"/>
          </w:tcPr>
          <w:p w14:paraId="7540AD06"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32</w:t>
            </w:r>
          </w:p>
        </w:tc>
        <w:tc>
          <w:tcPr>
            <w:tcW w:w="709" w:type="dxa"/>
            <w:tcBorders>
              <w:top w:val="single" w:sz="4" w:space="0" w:color="000000"/>
              <w:left w:val="single" w:sz="4" w:space="0" w:color="000000"/>
              <w:bottom w:val="single" w:sz="4" w:space="0" w:color="000000"/>
            </w:tcBorders>
            <w:shd w:val="clear" w:color="auto" w:fill="auto"/>
            <w:vAlign w:val="center"/>
          </w:tcPr>
          <w:p w14:paraId="4D3AB065"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w:t>
            </w:r>
          </w:p>
        </w:tc>
        <w:tc>
          <w:tcPr>
            <w:tcW w:w="850" w:type="dxa"/>
            <w:tcBorders>
              <w:top w:val="single" w:sz="4" w:space="0" w:color="000000"/>
              <w:left w:val="single" w:sz="4" w:space="0" w:color="000000"/>
              <w:bottom w:val="single" w:sz="4" w:space="0" w:color="000000"/>
            </w:tcBorders>
            <w:shd w:val="clear" w:color="auto" w:fill="auto"/>
            <w:vAlign w:val="center"/>
          </w:tcPr>
          <w:p w14:paraId="5F8DFE36"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15</w:t>
            </w:r>
          </w:p>
        </w:tc>
        <w:tc>
          <w:tcPr>
            <w:tcW w:w="20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E508E" w14:textId="77777777" w:rsidR="00CB4E5A" w:rsidRDefault="00A568EC">
            <w:pPr>
              <w:jc w:val="center"/>
              <w:rPr>
                <w:rFonts w:ascii="Times New Roman" w:hAnsi="Times New Roman" w:cs="Times New Roman"/>
                <w:sz w:val="28"/>
                <w:szCs w:val="28"/>
              </w:rPr>
            </w:pPr>
            <w:r>
              <w:rPr>
                <w:rFonts w:ascii="Times New Roman" w:hAnsi="Times New Roman" w:cs="Times New Roman"/>
                <w:b/>
                <w:sz w:val="28"/>
                <w:szCs w:val="28"/>
              </w:rPr>
              <w:t>Рубежный контроль.</w:t>
            </w:r>
          </w:p>
        </w:tc>
      </w:tr>
      <w:tr w:rsidR="00CB4E5A" w14:paraId="3A2ECCA0" w14:textId="77777777">
        <w:trPr>
          <w:jc w:val="center"/>
        </w:trPr>
        <w:tc>
          <w:tcPr>
            <w:tcW w:w="401" w:type="dxa"/>
            <w:tcBorders>
              <w:top w:val="single" w:sz="4" w:space="0" w:color="000000"/>
              <w:left w:val="single" w:sz="4" w:space="0" w:color="000000"/>
              <w:bottom w:val="single" w:sz="4" w:space="0" w:color="000000"/>
            </w:tcBorders>
            <w:shd w:val="clear" w:color="auto" w:fill="auto"/>
            <w:vAlign w:val="center"/>
          </w:tcPr>
          <w:p w14:paraId="732F0A1B" w14:textId="77777777" w:rsidR="00CB4E5A" w:rsidRDefault="00A568EC">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6</w:t>
            </w:r>
          </w:p>
        </w:tc>
        <w:tc>
          <w:tcPr>
            <w:tcW w:w="2540" w:type="dxa"/>
            <w:tcBorders>
              <w:top w:val="single" w:sz="4" w:space="0" w:color="000000"/>
              <w:left w:val="single" w:sz="4" w:space="0" w:color="000000"/>
              <w:bottom w:val="single" w:sz="4" w:space="0" w:color="000000"/>
            </w:tcBorders>
            <w:shd w:val="clear" w:color="auto" w:fill="auto"/>
            <w:vAlign w:val="center"/>
          </w:tcPr>
          <w:p w14:paraId="6EA3ACCF" w14:textId="77777777" w:rsidR="00CB4E5A" w:rsidRDefault="00A568EC">
            <w:pPr>
              <w:jc w:val="center"/>
              <w:rPr>
                <w:rFonts w:ascii="Times New Roman" w:hAnsi="Times New Roman" w:cs="Times New Roman"/>
                <w:sz w:val="28"/>
                <w:szCs w:val="28"/>
              </w:rPr>
            </w:pPr>
            <w:r>
              <w:rPr>
                <w:rFonts w:ascii="Times New Roman" w:hAnsi="Times New Roman" w:cs="Times New Roman"/>
                <w:sz w:val="28"/>
                <w:szCs w:val="28"/>
              </w:rPr>
              <w:t xml:space="preserve">Тема </w:t>
            </w:r>
            <w:r>
              <w:rPr>
                <w:rFonts w:ascii="Times New Roman" w:hAnsi="Times New Roman" w:cs="Times New Roman"/>
                <w:sz w:val="28"/>
                <w:szCs w:val="28"/>
                <w:lang w:val="en-US"/>
              </w:rPr>
              <w:t>6</w:t>
            </w:r>
            <w:r>
              <w:rPr>
                <w:rFonts w:ascii="Times New Roman" w:hAnsi="Times New Roman" w:cs="Times New Roman"/>
                <w:sz w:val="28"/>
                <w:szCs w:val="28"/>
              </w:rPr>
              <w:t xml:space="preserve">.  </w:t>
            </w:r>
            <w:r>
              <w:rPr>
                <w:rFonts w:ascii="Times New Roman" w:hAnsi="Times New Roman" w:cs="Times New Roman"/>
                <w:color w:val="000000"/>
                <w:spacing w:val="8"/>
                <w:sz w:val="28"/>
                <w:szCs w:val="28"/>
              </w:rPr>
              <w:t>Сценарий киноновеллы</w:t>
            </w:r>
          </w:p>
        </w:tc>
        <w:tc>
          <w:tcPr>
            <w:tcW w:w="709" w:type="dxa"/>
            <w:tcBorders>
              <w:top w:val="single" w:sz="4" w:space="0" w:color="000000"/>
              <w:left w:val="single" w:sz="4" w:space="0" w:color="000000"/>
              <w:bottom w:val="single" w:sz="4" w:space="0" w:color="000000"/>
            </w:tcBorders>
            <w:shd w:val="clear" w:color="auto" w:fill="auto"/>
            <w:vAlign w:val="center"/>
          </w:tcPr>
          <w:p w14:paraId="18297CE9" w14:textId="77777777" w:rsidR="00CB4E5A" w:rsidRDefault="00A568EC">
            <w:pPr>
              <w:pStyle w:val="Standard"/>
              <w:jc w:val="center"/>
              <w:rPr>
                <w:sz w:val="28"/>
                <w:szCs w:val="28"/>
              </w:rPr>
            </w:pPr>
            <w:r>
              <w:rPr>
                <w:sz w:val="28"/>
                <w:szCs w:val="28"/>
              </w:rPr>
              <w:t>2</w:t>
            </w:r>
          </w:p>
        </w:tc>
        <w:tc>
          <w:tcPr>
            <w:tcW w:w="851" w:type="dxa"/>
            <w:tcBorders>
              <w:top w:val="single" w:sz="4" w:space="0" w:color="000000"/>
              <w:left w:val="single" w:sz="4" w:space="0" w:color="000000"/>
              <w:bottom w:val="single" w:sz="4" w:space="0" w:color="000000"/>
            </w:tcBorders>
            <w:shd w:val="clear" w:color="auto" w:fill="auto"/>
            <w:vAlign w:val="center"/>
          </w:tcPr>
          <w:p w14:paraId="0AA9A5EE" w14:textId="77777777" w:rsidR="00CB4E5A" w:rsidRDefault="00A568EC">
            <w:pPr>
              <w:jc w:val="center"/>
              <w:rPr>
                <w:rFonts w:ascii="Times New Roman" w:hAnsi="Times New Roman" w:cs="Times New Roman"/>
                <w:sz w:val="28"/>
                <w:szCs w:val="28"/>
              </w:rPr>
            </w:pPr>
            <w:r>
              <w:rPr>
                <w:rFonts w:ascii="Times New Roman" w:hAnsi="Times New Roman" w:cs="Times New Roman"/>
                <w:sz w:val="28"/>
                <w:szCs w:val="28"/>
              </w:rPr>
              <w:t>11-17</w:t>
            </w:r>
          </w:p>
        </w:tc>
        <w:tc>
          <w:tcPr>
            <w:tcW w:w="708" w:type="dxa"/>
            <w:tcBorders>
              <w:top w:val="single" w:sz="4" w:space="0" w:color="000000"/>
              <w:left w:val="single" w:sz="4" w:space="0" w:color="000000"/>
              <w:bottom w:val="single" w:sz="4" w:space="0" w:color="000000"/>
            </w:tcBorders>
            <w:shd w:val="clear" w:color="auto" w:fill="auto"/>
            <w:vAlign w:val="center"/>
          </w:tcPr>
          <w:p w14:paraId="294F402D"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48</w:t>
            </w:r>
          </w:p>
        </w:tc>
        <w:tc>
          <w:tcPr>
            <w:tcW w:w="709" w:type="dxa"/>
            <w:tcBorders>
              <w:top w:val="single" w:sz="4" w:space="0" w:color="000000"/>
              <w:left w:val="single" w:sz="4" w:space="0" w:color="000000"/>
              <w:bottom w:val="single" w:sz="4" w:space="0" w:color="000000"/>
            </w:tcBorders>
            <w:shd w:val="clear" w:color="auto" w:fill="auto"/>
            <w:vAlign w:val="center"/>
          </w:tcPr>
          <w:p w14:paraId="605DD856"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34</w:t>
            </w:r>
          </w:p>
        </w:tc>
        <w:tc>
          <w:tcPr>
            <w:tcW w:w="709" w:type="dxa"/>
            <w:tcBorders>
              <w:top w:val="single" w:sz="4" w:space="0" w:color="000000"/>
              <w:left w:val="single" w:sz="4" w:space="0" w:color="000000"/>
              <w:bottom w:val="single" w:sz="4" w:space="0" w:color="000000"/>
            </w:tcBorders>
            <w:shd w:val="clear" w:color="auto" w:fill="auto"/>
            <w:vAlign w:val="center"/>
          </w:tcPr>
          <w:p w14:paraId="0B413ADB"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w:t>
            </w:r>
          </w:p>
        </w:tc>
        <w:tc>
          <w:tcPr>
            <w:tcW w:w="850" w:type="dxa"/>
            <w:tcBorders>
              <w:top w:val="single" w:sz="4" w:space="0" w:color="000000"/>
              <w:left w:val="single" w:sz="4" w:space="0" w:color="000000"/>
              <w:bottom w:val="single" w:sz="4" w:space="0" w:color="000000"/>
            </w:tcBorders>
            <w:shd w:val="clear" w:color="auto" w:fill="auto"/>
            <w:vAlign w:val="center"/>
          </w:tcPr>
          <w:p w14:paraId="607B8E57"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12</w:t>
            </w:r>
          </w:p>
        </w:tc>
        <w:tc>
          <w:tcPr>
            <w:tcW w:w="20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094F1" w14:textId="77777777" w:rsidR="00CB4E5A" w:rsidRDefault="00A568EC">
            <w:pPr>
              <w:tabs>
                <w:tab w:val="left" w:pos="708"/>
              </w:tabs>
              <w:jc w:val="center"/>
              <w:rPr>
                <w:rFonts w:ascii="Times New Roman" w:hAnsi="Times New Roman" w:cs="Times New Roman"/>
                <w:sz w:val="28"/>
                <w:szCs w:val="28"/>
              </w:rPr>
            </w:pPr>
            <w:r>
              <w:rPr>
                <w:rFonts w:ascii="Times New Roman" w:hAnsi="Times New Roman" w:cs="Times New Roman"/>
                <w:sz w:val="28"/>
                <w:szCs w:val="28"/>
              </w:rPr>
              <w:t>Написание сценария</w:t>
            </w:r>
          </w:p>
        </w:tc>
      </w:tr>
      <w:tr w:rsidR="00CB4E5A" w14:paraId="2CC38514" w14:textId="77777777">
        <w:trPr>
          <w:jc w:val="center"/>
        </w:trPr>
        <w:tc>
          <w:tcPr>
            <w:tcW w:w="401" w:type="dxa"/>
            <w:tcBorders>
              <w:top w:val="single" w:sz="4" w:space="0" w:color="000000"/>
              <w:left w:val="single" w:sz="4" w:space="0" w:color="000000"/>
              <w:bottom w:val="single" w:sz="4" w:space="0" w:color="000000"/>
            </w:tcBorders>
            <w:shd w:val="clear" w:color="auto" w:fill="auto"/>
            <w:vAlign w:val="center"/>
          </w:tcPr>
          <w:p w14:paraId="306CDF55" w14:textId="77777777" w:rsidR="00CB4E5A" w:rsidRDefault="00CB4E5A">
            <w:pPr>
              <w:tabs>
                <w:tab w:val="left" w:pos="708"/>
              </w:tabs>
              <w:spacing w:after="0" w:line="240" w:lineRule="auto"/>
              <w:jc w:val="center"/>
              <w:rPr>
                <w:rFonts w:ascii="Times New Roman" w:eastAsia="Times New Roman" w:hAnsi="Times New Roman" w:cs="Times New Roman"/>
                <w:sz w:val="28"/>
                <w:szCs w:val="28"/>
                <w:lang w:eastAsia="zh-CN"/>
              </w:rPr>
            </w:pPr>
          </w:p>
        </w:tc>
        <w:tc>
          <w:tcPr>
            <w:tcW w:w="2540" w:type="dxa"/>
            <w:tcBorders>
              <w:top w:val="single" w:sz="4" w:space="0" w:color="000000"/>
              <w:left w:val="single" w:sz="4" w:space="0" w:color="000000"/>
              <w:bottom w:val="single" w:sz="4" w:space="0" w:color="000000"/>
            </w:tcBorders>
            <w:shd w:val="clear" w:color="auto" w:fill="auto"/>
            <w:vAlign w:val="bottom"/>
          </w:tcPr>
          <w:p w14:paraId="5BC0851C" w14:textId="77777777" w:rsidR="00CB4E5A" w:rsidRDefault="00A568EC">
            <w:pPr>
              <w:rPr>
                <w:rFonts w:ascii="Times New Roman" w:eastAsia="Calibri" w:hAnsi="Times New Roman" w:cs="Times New Roman"/>
                <w:sz w:val="28"/>
                <w:szCs w:val="28"/>
              </w:rPr>
            </w:pPr>
            <w:r>
              <w:rPr>
                <w:rFonts w:ascii="Times New Roman" w:eastAsia="Times New Roman" w:hAnsi="Times New Roman" w:cs="Times New Roman"/>
                <w:sz w:val="28"/>
                <w:szCs w:val="28"/>
                <w:lang w:eastAsia="zh-CN"/>
              </w:rPr>
              <w:t>Промежуточная аттестация</w:t>
            </w:r>
          </w:p>
        </w:tc>
        <w:tc>
          <w:tcPr>
            <w:tcW w:w="709" w:type="dxa"/>
            <w:tcBorders>
              <w:top w:val="single" w:sz="4" w:space="0" w:color="000000"/>
              <w:left w:val="single" w:sz="4" w:space="0" w:color="000000"/>
              <w:bottom w:val="single" w:sz="4" w:space="0" w:color="000000"/>
            </w:tcBorders>
            <w:shd w:val="clear" w:color="auto" w:fill="auto"/>
          </w:tcPr>
          <w:p w14:paraId="03BF7D16" w14:textId="77777777" w:rsidR="00CB4E5A" w:rsidRDefault="00A568EC">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w:t>
            </w:r>
          </w:p>
        </w:tc>
        <w:tc>
          <w:tcPr>
            <w:tcW w:w="851" w:type="dxa"/>
            <w:tcBorders>
              <w:top w:val="single" w:sz="4" w:space="0" w:color="000000"/>
              <w:left w:val="single" w:sz="4" w:space="0" w:color="000000"/>
              <w:bottom w:val="single" w:sz="4" w:space="0" w:color="000000"/>
            </w:tcBorders>
            <w:shd w:val="clear" w:color="auto" w:fill="auto"/>
          </w:tcPr>
          <w:p w14:paraId="642E5669" w14:textId="77777777" w:rsidR="00CB4E5A" w:rsidRDefault="00A568EC">
            <w:pPr>
              <w:pStyle w:val="Standard"/>
              <w:rPr>
                <w:sz w:val="28"/>
                <w:szCs w:val="28"/>
              </w:rPr>
            </w:pPr>
            <w:r>
              <w:rPr>
                <w:sz w:val="28"/>
                <w:szCs w:val="28"/>
              </w:rPr>
              <w:t>17</w:t>
            </w:r>
          </w:p>
        </w:tc>
        <w:tc>
          <w:tcPr>
            <w:tcW w:w="2976" w:type="dxa"/>
            <w:gridSpan w:val="4"/>
            <w:tcBorders>
              <w:top w:val="single" w:sz="4" w:space="0" w:color="000000"/>
              <w:left w:val="single" w:sz="4" w:space="0" w:color="000000"/>
              <w:bottom w:val="single" w:sz="4" w:space="0" w:color="000000"/>
            </w:tcBorders>
            <w:shd w:val="clear" w:color="auto" w:fill="auto"/>
          </w:tcPr>
          <w:p w14:paraId="60B5D46E"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Форма проведения –экзамен </w:t>
            </w:r>
          </w:p>
        </w:tc>
        <w:tc>
          <w:tcPr>
            <w:tcW w:w="20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A37B72" w14:textId="77777777" w:rsidR="00CB4E5A" w:rsidRDefault="00A568EC">
            <w:pPr>
              <w:pStyle w:val="Default"/>
              <w:jc w:val="center"/>
              <w:rPr>
                <w:sz w:val="28"/>
                <w:szCs w:val="28"/>
              </w:rPr>
            </w:pPr>
            <w:r>
              <w:rPr>
                <w:sz w:val="28"/>
                <w:szCs w:val="28"/>
              </w:rPr>
              <w:t>Ответы на вопросы про пройденному материалу</w:t>
            </w:r>
          </w:p>
        </w:tc>
      </w:tr>
      <w:tr w:rsidR="00CB4E5A" w14:paraId="6815C57D" w14:textId="77777777">
        <w:trPr>
          <w:jc w:val="center"/>
        </w:trPr>
        <w:tc>
          <w:tcPr>
            <w:tcW w:w="401" w:type="dxa"/>
            <w:tcBorders>
              <w:top w:val="single" w:sz="4" w:space="0" w:color="000000"/>
              <w:left w:val="single" w:sz="4" w:space="0" w:color="000000"/>
              <w:bottom w:val="single" w:sz="4" w:space="0" w:color="000000"/>
            </w:tcBorders>
            <w:shd w:val="clear" w:color="auto" w:fill="auto"/>
            <w:vAlign w:val="center"/>
          </w:tcPr>
          <w:p w14:paraId="63D520BD" w14:textId="77777777" w:rsidR="00CB4E5A" w:rsidRDefault="00A568EC">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7</w:t>
            </w:r>
          </w:p>
        </w:tc>
        <w:tc>
          <w:tcPr>
            <w:tcW w:w="2540" w:type="dxa"/>
            <w:tcBorders>
              <w:top w:val="single" w:sz="4" w:space="0" w:color="000000"/>
              <w:left w:val="single" w:sz="4" w:space="0" w:color="000000"/>
              <w:bottom w:val="single" w:sz="4" w:space="0" w:color="000000"/>
            </w:tcBorders>
            <w:shd w:val="clear" w:color="auto" w:fill="auto"/>
            <w:vAlign w:val="center"/>
          </w:tcPr>
          <w:p w14:paraId="0255CFA6" w14:textId="77777777" w:rsidR="00CB4E5A" w:rsidRDefault="00A568EC">
            <w:pPr>
              <w:jc w:val="center"/>
              <w:rPr>
                <w:rFonts w:ascii="Times New Roman" w:hAnsi="Times New Roman" w:cs="Times New Roman"/>
                <w:sz w:val="28"/>
                <w:szCs w:val="28"/>
              </w:rPr>
            </w:pPr>
            <w:r>
              <w:rPr>
                <w:rFonts w:ascii="Times New Roman" w:hAnsi="Times New Roman" w:cs="Times New Roman"/>
                <w:sz w:val="28"/>
                <w:szCs w:val="28"/>
              </w:rPr>
              <w:t xml:space="preserve">Тема 7.  </w:t>
            </w:r>
            <w:r>
              <w:rPr>
                <w:rFonts w:ascii="Times New Roman" w:hAnsi="Times New Roman" w:cs="Times New Roman"/>
                <w:color w:val="000000"/>
                <w:spacing w:val="8"/>
                <w:sz w:val="28"/>
                <w:szCs w:val="28"/>
              </w:rPr>
              <w:t>Анализ драматургии фильма-киноновеллы</w:t>
            </w:r>
          </w:p>
        </w:tc>
        <w:tc>
          <w:tcPr>
            <w:tcW w:w="709" w:type="dxa"/>
            <w:tcBorders>
              <w:top w:val="single" w:sz="4" w:space="0" w:color="000000"/>
              <w:left w:val="single" w:sz="4" w:space="0" w:color="000000"/>
              <w:bottom w:val="single" w:sz="4" w:space="0" w:color="000000"/>
            </w:tcBorders>
            <w:shd w:val="clear" w:color="auto" w:fill="auto"/>
            <w:vAlign w:val="center"/>
          </w:tcPr>
          <w:p w14:paraId="310BD6BE" w14:textId="77777777" w:rsidR="00CB4E5A" w:rsidRDefault="00A568EC">
            <w:pPr>
              <w:pStyle w:val="Standard"/>
              <w:jc w:val="center"/>
              <w:rPr>
                <w:sz w:val="28"/>
                <w:szCs w:val="28"/>
              </w:rPr>
            </w:pPr>
            <w:r>
              <w:rPr>
                <w:sz w:val="28"/>
                <w:szCs w:val="28"/>
              </w:rPr>
              <w:t>3</w:t>
            </w:r>
          </w:p>
        </w:tc>
        <w:tc>
          <w:tcPr>
            <w:tcW w:w="851" w:type="dxa"/>
            <w:tcBorders>
              <w:top w:val="single" w:sz="4" w:space="0" w:color="000000"/>
              <w:left w:val="single" w:sz="4" w:space="0" w:color="000000"/>
              <w:bottom w:val="single" w:sz="4" w:space="0" w:color="000000"/>
            </w:tcBorders>
            <w:shd w:val="clear" w:color="auto" w:fill="auto"/>
            <w:vAlign w:val="center"/>
          </w:tcPr>
          <w:p w14:paraId="2E39FCC9" w14:textId="77777777" w:rsidR="00CB4E5A" w:rsidRDefault="00CB4E5A">
            <w:pPr>
              <w:jc w:val="center"/>
              <w:rPr>
                <w:rFonts w:ascii="Times New Roman" w:hAnsi="Times New Roman" w:cs="Times New Roman"/>
                <w:sz w:val="28"/>
                <w:szCs w:val="28"/>
              </w:rPr>
            </w:pPr>
          </w:p>
          <w:p w14:paraId="01A379A0" w14:textId="77777777" w:rsidR="00CB4E5A" w:rsidRDefault="00A568EC">
            <w:pPr>
              <w:jc w:val="center"/>
              <w:rPr>
                <w:rFonts w:ascii="Times New Roman" w:hAnsi="Times New Roman" w:cs="Times New Roman"/>
                <w:sz w:val="28"/>
                <w:szCs w:val="28"/>
              </w:rPr>
            </w:pPr>
            <w:r>
              <w:rPr>
                <w:rFonts w:ascii="Times New Roman" w:hAnsi="Times New Roman" w:cs="Times New Roman"/>
                <w:sz w:val="28"/>
                <w:szCs w:val="28"/>
              </w:rPr>
              <w:t>1-4</w:t>
            </w:r>
          </w:p>
        </w:tc>
        <w:tc>
          <w:tcPr>
            <w:tcW w:w="708" w:type="dxa"/>
            <w:tcBorders>
              <w:top w:val="single" w:sz="4" w:space="0" w:color="000000"/>
              <w:left w:val="single" w:sz="4" w:space="0" w:color="000000"/>
              <w:bottom w:val="single" w:sz="4" w:space="0" w:color="000000"/>
            </w:tcBorders>
            <w:shd w:val="clear" w:color="auto" w:fill="auto"/>
            <w:vAlign w:val="center"/>
          </w:tcPr>
          <w:p w14:paraId="777D90FD"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47</w:t>
            </w:r>
          </w:p>
        </w:tc>
        <w:tc>
          <w:tcPr>
            <w:tcW w:w="709" w:type="dxa"/>
            <w:tcBorders>
              <w:top w:val="single" w:sz="4" w:space="0" w:color="000000"/>
              <w:left w:val="single" w:sz="4" w:space="0" w:color="000000"/>
              <w:bottom w:val="single" w:sz="4" w:space="0" w:color="000000"/>
            </w:tcBorders>
            <w:shd w:val="clear" w:color="auto" w:fill="auto"/>
            <w:vAlign w:val="center"/>
          </w:tcPr>
          <w:p w14:paraId="27303E03"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32</w:t>
            </w:r>
          </w:p>
        </w:tc>
        <w:tc>
          <w:tcPr>
            <w:tcW w:w="709" w:type="dxa"/>
            <w:tcBorders>
              <w:top w:val="single" w:sz="4" w:space="0" w:color="000000"/>
              <w:left w:val="single" w:sz="4" w:space="0" w:color="000000"/>
              <w:bottom w:val="single" w:sz="4" w:space="0" w:color="000000"/>
            </w:tcBorders>
            <w:shd w:val="clear" w:color="auto" w:fill="auto"/>
            <w:vAlign w:val="center"/>
          </w:tcPr>
          <w:p w14:paraId="00C7C11A" w14:textId="77777777" w:rsidR="00CB4E5A" w:rsidRDefault="00CB4E5A">
            <w:pPr>
              <w:tabs>
                <w:tab w:val="left" w:pos="708"/>
              </w:tabs>
              <w:snapToGrid w:val="0"/>
              <w:spacing w:after="0" w:line="240" w:lineRule="auto"/>
              <w:jc w:val="center"/>
              <w:rPr>
                <w:rFonts w:ascii="Times New Roman" w:eastAsia="Times New Roman" w:hAnsi="Times New Roman" w:cs="Times New Roman"/>
                <w:sz w:val="28"/>
                <w:szCs w:val="28"/>
                <w:lang w:eastAsia="zh-CN"/>
              </w:rPr>
            </w:pPr>
          </w:p>
        </w:tc>
        <w:tc>
          <w:tcPr>
            <w:tcW w:w="850" w:type="dxa"/>
            <w:tcBorders>
              <w:top w:val="single" w:sz="4" w:space="0" w:color="000000"/>
              <w:left w:val="single" w:sz="4" w:space="0" w:color="000000"/>
              <w:bottom w:val="single" w:sz="4" w:space="0" w:color="000000"/>
            </w:tcBorders>
            <w:shd w:val="clear" w:color="auto" w:fill="auto"/>
            <w:vAlign w:val="center"/>
          </w:tcPr>
          <w:p w14:paraId="0A47A4EA"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15</w:t>
            </w:r>
          </w:p>
        </w:tc>
        <w:tc>
          <w:tcPr>
            <w:tcW w:w="20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E6DC3" w14:textId="77777777" w:rsidR="00CB4E5A" w:rsidRDefault="00A568EC">
            <w:pPr>
              <w:tabs>
                <w:tab w:val="left" w:pos="708"/>
              </w:tabs>
              <w:jc w:val="center"/>
              <w:rPr>
                <w:rFonts w:ascii="Times New Roman" w:hAnsi="Times New Roman" w:cs="Times New Roman"/>
                <w:sz w:val="28"/>
                <w:szCs w:val="28"/>
              </w:rPr>
            </w:pPr>
            <w:r>
              <w:rPr>
                <w:rFonts w:ascii="Times New Roman" w:hAnsi="Times New Roman" w:cs="Times New Roman"/>
                <w:sz w:val="28"/>
                <w:szCs w:val="28"/>
              </w:rPr>
              <w:t>Выполнение самостоятельного драматургического анализа фильма</w:t>
            </w:r>
          </w:p>
        </w:tc>
      </w:tr>
      <w:tr w:rsidR="00CB4E5A" w14:paraId="6FFB864D" w14:textId="77777777">
        <w:trPr>
          <w:jc w:val="center"/>
        </w:trPr>
        <w:tc>
          <w:tcPr>
            <w:tcW w:w="401" w:type="dxa"/>
            <w:tcBorders>
              <w:top w:val="single" w:sz="4" w:space="0" w:color="000000"/>
              <w:left w:val="single" w:sz="4" w:space="0" w:color="000000"/>
              <w:bottom w:val="single" w:sz="4" w:space="0" w:color="000000"/>
            </w:tcBorders>
            <w:shd w:val="clear" w:color="auto" w:fill="auto"/>
            <w:vAlign w:val="center"/>
          </w:tcPr>
          <w:p w14:paraId="2646475F" w14:textId="77777777" w:rsidR="00CB4E5A" w:rsidRDefault="00A568EC">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8</w:t>
            </w:r>
          </w:p>
        </w:tc>
        <w:tc>
          <w:tcPr>
            <w:tcW w:w="2540" w:type="dxa"/>
            <w:tcBorders>
              <w:top w:val="single" w:sz="4" w:space="0" w:color="000000"/>
              <w:left w:val="single" w:sz="4" w:space="0" w:color="000000"/>
              <w:bottom w:val="single" w:sz="4" w:space="0" w:color="000000"/>
            </w:tcBorders>
            <w:shd w:val="clear" w:color="auto" w:fill="auto"/>
            <w:vAlign w:val="center"/>
          </w:tcPr>
          <w:p w14:paraId="712CBDC2" w14:textId="77777777" w:rsidR="00CB4E5A" w:rsidRDefault="00A568EC">
            <w:pPr>
              <w:jc w:val="center"/>
              <w:rPr>
                <w:rFonts w:ascii="Times New Roman" w:hAnsi="Times New Roman" w:cs="Times New Roman"/>
                <w:sz w:val="28"/>
                <w:szCs w:val="28"/>
              </w:rPr>
            </w:pPr>
            <w:r>
              <w:rPr>
                <w:rFonts w:ascii="Times New Roman" w:hAnsi="Times New Roman" w:cs="Times New Roman"/>
                <w:sz w:val="28"/>
                <w:szCs w:val="28"/>
              </w:rPr>
              <w:t xml:space="preserve">Тема </w:t>
            </w:r>
            <w:r>
              <w:rPr>
                <w:rFonts w:ascii="Times New Roman" w:hAnsi="Times New Roman" w:cs="Times New Roman"/>
                <w:sz w:val="28"/>
                <w:szCs w:val="28"/>
                <w:lang w:val="en-US"/>
              </w:rPr>
              <w:t>8</w:t>
            </w:r>
            <w:r>
              <w:rPr>
                <w:rFonts w:ascii="Times New Roman" w:hAnsi="Times New Roman" w:cs="Times New Roman"/>
                <w:sz w:val="28"/>
                <w:szCs w:val="28"/>
              </w:rPr>
              <w:t>.</w:t>
            </w:r>
            <w:r>
              <w:rPr>
                <w:rFonts w:ascii="Times New Roman" w:hAnsi="Times New Roman" w:cs="Times New Roman"/>
                <w:sz w:val="28"/>
                <w:szCs w:val="28"/>
                <w:lang w:val="en-US"/>
              </w:rPr>
              <w:t xml:space="preserve"> </w:t>
            </w:r>
            <w:r>
              <w:rPr>
                <w:rFonts w:ascii="Times New Roman" w:hAnsi="Times New Roman" w:cs="Times New Roman"/>
                <w:i/>
                <w:sz w:val="28"/>
                <w:szCs w:val="28"/>
                <w:lang w:val="en-US"/>
              </w:rPr>
              <w:t xml:space="preserve">  </w:t>
            </w:r>
            <w:r>
              <w:rPr>
                <w:rFonts w:ascii="Times New Roman" w:hAnsi="Times New Roman" w:cs="Times New Roman"/>
                <w:sz w:val="28"/>
                <w:szCs w:val="28"/>
              </w:rPr>
              <w:t>Творческий дневник</w:t>
            </w:r>
          </w:p>
        </w:tc>
        <w:tc>
          <w:tcPr>
            <w:tcW w:w="709" w:type="dxa"/>
            <w:tcBorders>
              <w:top w:val="single" w:sz="4" w:space="0" w:color="000000"/>
              <w:left w:val="single" w:sz="4" w:space="0" w:color="000000"/>
              <w:bottom w:val="single" w:sz="4" w:space="0" w:color="000000"/>
            </w:tcBorders>
            <w:shd w:val="clear" w:color="auto" w:fill="auto"/>
            <w:vAlign w:val="center"/>
          </w:tcPr>
          <w:p w14:paraId="5C78A8CC" w14:textId="77777777" w:rsidR="00CB4E5A" w:rsidRDefault="00A568EC">
            <w:pPr>
              <w:pStyle w:val="Standard"/>
              <w:jc w:val="center"/>
              <w:rPr>
                <w:sz w:val="28"/>
                <w:szCs w:val="28"/>
              </w:rPr>
            </w:pPr>
            <w:r>
              <w:rPr>
                <w:sz w:val="28"/>
                <w:szCs w:val="28"/>
              </w:rPr>
              <w:t>3</w:t>
            </w:r>
          </w:p>
        </w:tc>
        <w:tc>
          <w:tcPr>
            <w:tcW w:w="851" w:type="dxa"/>
            <w:tcBorders>
              <w:top w:val="single" w:sz="4" w:space="0" w:color="000000"/>
              <w:left w:val="single" w:sz="4" w:space="0" w:color="000000"/>
              <w:bottom w:val="single" w:sz="4" w:space="0" w:color="000000"/>
            </w:tcBorders>
            <w:shd w:val="clear" w:color="auto" w:fill="auto"/>
            <w:vAlign w:val="center"/>
          </w:tcPr>
          <w:p w14:paraId="1BF0748D" w14:textId="77777777" w:rsidR="00CB4E5A" w:rsidRDefault="00A568EC">
            <w:pPr>
              <w:jc w:val="center"/>
              <w:rPr>
                <w:rFonts w:ascii="Times New Roman" w:hAnsi="Times New Roman" w:cs="Times New Roman"/>
                <w:sz w:val="28"/>
                <w:szCs w:val="28"/>
              </w:rPr>
            </w:pPr>
            <w:r>
              <w:rPr>
                <w:rFonts w:ascii="Times New Roman" w:hAnsi="Times New Roman" w:cs="Times New Roman"/>
                <w:sz w:val="28"/>
                <w:szCs w:val="28"/>
              </w:rPr>
              <w:t>5-8</w:t>
            </w:r>
          </w:p>
        </w:tc>
        <w:tc>
          <w:tcPr>
            <w:tcW w:w="708" w:type="dxa"/>
            <w:tcBorders>
              <w:top w:val="single" w:sz="4" w:space="0" w:color="000000"/>
              <w:left w:val="single" w:sz="4" w:space="0" w:color="000000"/>
              <w:bottom w:val="single" w:sz="4" w:space="0" w:color="000000"/>
            </w:tcBorders>
            <w:shd w:val="clear" w:color="auto" w:fill="auto"/>
            <w:vAlign w:val="center"/>
          </w:tcPr>
          <w:p w14:paraId="72B401E9"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49</w:t>
            </w:r>
          </w:p>
        </w:tc>
        <w:tc>
          <w:tcPr>
            <w:tcW w:w="709" w:type="dxa"/>
            <w:tcBorders>
              <w:top w:val="single" w:sz="4" w:space="0" w:color="000000"/>
              <w:left w:val="single" w:sz="4" w:space="0" w:color="000000"/>
              <w:bottom w:val="single" w:sz="4" w:space="0" w:color="000000"/>
            </w:tcBorders>
            <w:shd w:val="clear" w:color="auto" w:fill="auto"/>
            <w:vAlign w:val="center"/>
          </w:tcPr>
          <w:p w14:paraId="7EBA4CCA"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32</w:t>
            </w:r>
          </w:p>
        </w:tc>
        <w:tc>
          <w:tcPr>
            <w:tcW w:w="709" w:type="dxa"/>
            <w:tcBorders>
              <w:top w:val="single" w:sz="4" w:space="0" w:color="000000"/>
              <w:left w:val="single" w:sz="4" w:space="0" w:color="000000"/>
              <w:bottom w:val="single" w:sz="4" w:space="0" w:color="000000"/>
            </w:tcBorders>
            <w:shd w:val="clear" w:color="auto" w:fill="auto"/>
            <w:vAlign w:val="center"/>
          </w:tcPr>
          <w:p w14:paraId="4C20D90B" w14:textId="77777777" w:rsidR="00CB4E5A" w:rsidRDefault="00CB4E5A">
            <w:pPr>
              <w:tabs>
                <w:tab w:val="left" w:pos="708"/>
              </w:tabs>
              <w:snapToGrid w:val="0"/>
              <w:spacing w:after="0" w:line="240" w:lineRule="auto"/>
              <w:jc w:val="center"/>
              <w:rPr>
                <w:rFonts w:ascii="Times New Roman" w:eastAsia="Times New Roman" w:hAnsi="Times New Roman" w:cs="Times New Roman"/>
                <w:sz w:val="28"/>
                <w:szCs w:val="28"/>
                <w:lang w:eastAsia="zh-CN"/>
              </w:rPr>
            </w:pPr>
          </w:p>
        </w:tc>
        <w:tc>
          <w:tcPr>
            <w:tcW w:w="850" w:type="dxa"/>
            <w:tcBorders>
              <w:top w:val="single" w:sz="4" w:space="0" w:color="000000"/>
              <w:left w:val="single" w:sz="4" w:space="0" w:color="000000"/>
              <w:bottom w:val="single" w:sz="4" w:space="0" w:color="000000"/>
            </w:tcBorders>
            <w:shd w:val="clear" w:color="auto" w:fill="auto"/>
            <w:vAlign w:val="center"/>
          </w:tcPr>
          <w:p w14:paraId="233357FC"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15</w:t>
            </w:r>
          </w:p>
        </w:tc>
        <w:tc>
          <w:tcPr>
            <w:tcW w:w="20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321FD" w14:textId="77777777" w:rsidR="00CB4E5A" w:rsidRDefault="00A568EC">
            <w:pPr>
              <w:jc w:val="center"/>
              <w:rPr>
                <w:rFonts w:ascii="Times New Roman" w:hAnsi="Times New Roman" w:cs="Times New Roman"/>
                <w:sz w:val="28"/>
                <w:szCs w:val="28"/>
              </w:rPr>
            </w:pPr>
            <w:r>
              <w:rPr>
                <w:rFonts w:ascii="Times New Roman" w:hAnsi="Times New Roman" w:cs="Times New Roman"/>
                <w:b/>
                <w:sz w:val="28"/>
                <w:szCs w:val="28"/>
              </w:rPr>
              <w:t>Рубежный контроль.</w:t>
            </w:r>
          </w:p>
        </w:tc>
      </w:tr>
      <w:tr w:rsidR="00CB4E5A" w14:paraId="35223465" w14:textId="77777777">
        <w:trPr>
          <w:jc w:val="center"/>
        </w:trPr>
        <w:tc>
          <w:tcPr>
            <w:tcW w:w="401" w:type="dxa"/>
            <w:tcBorders>
              <w:top w:val="single" w:sz="4" w:space="0" w:color="000000"/>
              <w:left w:val="single" w:sz="4" w:space="0" w:color="000000"/>
              <w:bottom w:val="single" w:sz="4" w:space="0" w:color="000000"/>
            </w:tcBorders>
            <w:shd w:val="clear" w:color="auto" w:fill="auto"/>
            <w:vAlign w:val="center"/>
          </w:tcPr>
          <w:p w14:paraId="1F5C3C4C" w14:textId="77777777" w:rsidR="00CB4E5A" w:rsidRDefault="00A568EC">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9</w:t>
            </w:r>
          </w:p>
        </w:tc>
        <w:tc>
          <w:tcPr>
            <w:tcW w:w="2540" w:type="dxa"/>
            <w:tcBorders>
              <w:top w:val="single" w:sz="4" w:space="0" w:color="000000"/>
              <w:left w:val="single" w:sz="4" w:space="0" w:color="000000"/>
              <w:bottom w:val="single" w:sz="4" w:space="0" w:color="000000"/>
            </w:tcBorders>
            <w:shd w:val="clear" w:color="auto" w:fill="auto"/>
            <w:vAlign w:val="center"/>
          </w:tcPr>
          <w:p w14:paraId="3082010F" w14:textId="77777777" w:rsidR="00CB4E5A" w:rsidRDefault="00A568EC">
            <w:pPr>
              <w:tabs>
                <w:tab w:val="right" w:leader="underscore" w:pos="8505"/>
              </w:tabs>
              <w:jc w:val="center"/>
              <w:rPr>
                <w:rFonts w:ascii="Times New Roman" w:hAnsi="Times New Roman" w:cs="Times New Roman"/>
                <w:color w:val="000000"/>
                <w:spacing w:val="8"/>
                <w:sz w:val="28"/>
                <w:szCs w:val="28"/>
              </w:rPr>
            </w:pPr>
            <w:r>
              <w:rPr>
                <w:rFonts w:ascii="Times New Roman" w:hAnsi="Times New Roman" w:cs="Times New Roman"/>
                <w:sz w:val="28"/>
                <w:szCs w:val="28"/>
              </w:rPr>
              <w:t xml:space="preserve">Тема 9.  </w:t>
            </w:r>
            <w:r>
              <w:rPr>
                <w:rFonts w:ascii="Times New Roman" w:hAnsi="Times New Roman" w:cs="Times New Roman"/>
                <w:color w:val="000000"/>
                <w:spacing w:val="8"/>
                <w:sz w:val="28"/>
                <w:szCs w:val="28"/>
              </w:rPr>
              <w:t xml:space="preserve">Сценарий-экранизация </w:t>
            </w:r>
            <w:r>
              <w:rPr>
                <w:rFonts w:ascii="Times New Roman" w:hAnsi="Times New Roman" w:cs="Times New Roman"/>
                <w:color w:val="000000"/>
                <w:spacing w:val="8"/>
                <w:sz w:val="28"/>
                <w:szCs w:val="28"/>
              </w:rPr>
              <w:lastRenderedPageBreak/>
              <w:t>рассказа (или новеллы)</w:t>
            </w:r>
          </w:p>
        </w:tc>
        <w:tc>
          <w:tcPr>
            <w:tcW w:w="709" w:type="dxa"/>
            <w:tcBorders>
              <w:top w:val="single" w:sz="4" w:space="0" w:color="000000"/>
              <w:left w:val="single" w:sz="4" w:space="0" w:color="000000"/>
              <w:bottom w:val="single" w:sz="4" w:space="0" w:color="000000"/>
            </w:tcBorders>
            <w:shd w:val="clear" w:color="auto" w:fill="auto"/>
            <w:vAlign w:val="center"/>
          </w:tcPr>
          <w:p w14:paraId="066F60F0" w14:textId="77777777" w:rsidR="00CB4E5A" w:rsidRDefault="00A568EC">
            <w:pPr>
              <w:pStyle w:val="Standard"/>
              <w:jc w:val="center"/>
              <w:rPr>
                <w:sz w:val="28"/>
                <w:szCs w:val="28"/>
              </w:rPr>
            </w:pPr>
            <w:r>
              <w:rPr>
                <w:sz w:val="28"/>
                <w:szCs w:val="28"/>
              </w:rPr>
              <w:lastRenderedPageBreak/>
              <w:t>3</w:t>
            </w:r>
          </w:p>
        </w:tc>
        <w:tc>
          <w:tcPr>
            <w:tcW w:w="851" w:type="dxa"/>
            <w:tcBorders>
              <w:top w:val="single" w:sz="4" w:space="0" w:color="000000"/>
              <w:left w:val="single" w:sz="4" w:space="0" w:color="000000"/>
              <w:bottom w:val="single" w:sz="4" w:space="0" w:color="000000"/>
            </w:tcBorders>
            <w:shd w:val="clear" w:color="auto" w:fill="auto"/>
            <w:vAlign w:val="center"/>
          </w:tcPr>
          <w:p w14:paraId="79E68B69" w14:textId="77777777" w:rsidR="00CB4E5A" w:rsidRDefault="00A568EC">
            <w:pPr>
              <w:jc w:val="center"/>
              <w:rPr>
                <w:rFonts w:ascii="Times New Roman" w:hAnsi="Times New Roman" w:cs="Times New Roman"/>
                <w:sz w:val="28"/>
                <w:szCs w:val="28"/>
              </w:rPr>
            </w:pPr>
            <w:r>
              <w:rPr>
                <w:rFonts w:ascii="Times New Roman" w:hAnsi="Times New Roman" w:cs="Times New Roman"/>
                <w:sz w:val="28"/>
                <w:szCs w:val="28"/>
              </w:rPr>
              <w:t>9-17</w:t>
            </w:r>
          </w:p>
        </w:tc>
        <w:tc>
          <w:tcPr>
            <w:tcW w:w="708" w:type="dxa"/>
            <w:tcBorders>
              <w:top w:val="single" w:sz="4" w:space="0" w:color="000000"/>
              <w:left w:val="single" w:sz="4" w:space="0" w:color="000000"/>
              <w:bottom w:val="single" w:sz="4" w:space="0" w:color="000000"/>
            </w:tcBorders>
            <w:shd w:val="clear" w:color="auto" w:fill="auto"/>
            <w:vAlign w:val="center"/>
          </w:tcPr>
          <w:p w14:paraId="1C7F2C24"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48</w:t>
            </w:r>
          </w:p>
        </w:tc>
        <w:tc>
          <w:tcPr>
            <w:tcW w:w="709" w:type="dxa"/>
            <w:tcBorders>
              <w:top w:val="single" w:sz="4" w:space="0" w:color="000000"/>
              <w:left w:val="single" w:sz="4" w:space="0" w:color="000000"/>
              <w:bottom w:val="single" w:sz="4" w:space="0" w:color="000000"/>
            </w:tcBorders>
            <w:shd w:val="clear" w:color="auto" w:fill="auto"/>
            <w:vAlign w:val="center"/>
          </w:tcPr>
          <w:p w14:paraId="55CD1142"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34</w:t>
            </w:r>
          </w:p>
        </w:tc>
        <w:tc>
          <w:tcPr>
            <w:tcW w:w="709" w:type="dxa"/>
            <w:tcBorders>
              <w:top w:val="single" w:sz="4" w:space="0" w:color="000000"/>
              <w:left w:val="single" w:sz="4" w:space="0" w:color="000000"/>
              <w:bottom w:val="single" w:sz="4" w:space="0" w:color="000000"/>
            </w:tcBorders>
            <w:shd w:val="clear" w:color="auto" w:fill="auto"/>
            <w:vAlign w:val="center"/>
          </w:tcPr>
          <w:p w14:paraId="371BE2F3" w14:textId="77777777" w:rsidR="00CB4E5A" w:rsidRDefault="00CB4E5A">
            <w:pPr>
              <w:tabs>
                <w:tab w:val="left" w:pos="708"/>
              </w:tabs>
              <w:snapToGrid w:val="0"/>
              <w:spacing w:after="0" w:line="240" w:lineRule="auto"/>
              <w:jc w:val="center"/>
              <w:rPr>
                <w:rFonts w:ascii="Times New Roman" w:eastAsia="Times New Roman" w:hAnsi="Times New Roman" w:cs="Times New Roman"/>
                <w:sz w:val="28"/>
                <w:szCs w:val="28"/>
                <w:lang w:eastAsia="zh-CN"/>
              </w:rPr>
            </w:pPr>
          </w:p>
        </w:tc>
        <w:tc>
          <w:tcPr>
            <w:tcW w:w="850" w:type="dxa"/>
            <w:tcBorders>
              <w:top w:val="single" w:sz="4" w:space="0" w:color="000000"/>
              <w:left w:val="single" w:sz="4" w:space="0" w:color="000000"/>
              <w:bottom w:val="single" w:sz="4" w:space="0" w:color="000000"/>
            </w:tcBorders>
            <w:shd w:val="clear" w:color="auto" w:fill="auto"/>
            <w:vAlign w:val="center"/>
          </w:tcPr>
          <w:p w14:paraId="43DE532D"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12</w:t>
            </w:r>
          </w:p>
        </w:tc>
        <w:tc>
          <w:tcPr>
            <w:tcW w:w="20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29C974" w14:textId="77777777" w:rsidR="00CB4E5A" w:rsidRDefault="00A568EC">
            <w:pPr>
              <w:tabs>
                <w:tab w:val="left" w:pos="708"/>
              </w:tabs>
              <w:jc w:val="center"/>
              <w:rPr>
                <w:rFonts w:ascii="Times New Roman" w:hAnsi="Times New Roman" w:cs="Times New Roman"/>
                <w:sz w:val="28"/>
                <w:szCs w:val="28"/>
              </w:rPr>
            </w:pPr>
            <w:r>
              <w:rPr>
                <w:rFonts w:ascii="Times New Roman" w:hAnsi="Times New Roman" w:cs="Times New Roman"/>
                <w:sz w:val="28"/>
                <w:szCs w:val="28"/>
              </w:rPr>
              <w:t>Написание сценария</w:t>
            </w:r>
          </w:p>
        </w:tc>
      </w:tr>
      <w:tr w:rsidR="00CB4E5A" w14:paraId="3CA45349" w14:textId="77777777">
        <w:trPr>
          <w:jc w:val="center"/>
        </w:trPr>
        <w:tc>
          <w:tcPr>
            <w:tcW w:w="401" w:type="dxa"/>
            <w:tcBorders>
              <w:top w:val="single" w:sz="4" w:space="0" w:color="000000"/>
              <w:left w:val="single" w:sz="4" w:space="0" w:color="000000"/>
              <w:bottom w:val="single" w:sz="4" w:space="0" w:color="000000"/>
            </w:tcBorders>
            <w:shd w:val="clear" w:color="auto" w:fill="auto"/>
            <w:vAlign w:val="center"/>
          </w:tcPr>
          <w:p w14:paraId="7C40C494" w14:textId="77777777" w:rsidR="00CB4E5A" w:rsidRDefault="00CB4E5A">
            <w:pPr>
              <w:tabs>
                <w:tab w:val="left" w:pos="708"/>
              </w:tabs>
              <w:spacing w:after="0" w:line="240" w:lineRule="auto"/>
              <w:jc w:val="center"/>
              <w:rPr>
                <w:rFonts w:ascii="Times New Roman" w:eastAsia="Times New Roman" w:hAnsi="Times New Roman" w:cs="Times New Roman"/>
                <w:sz w:val="28"/>
                <w:szCs w:val="28"/>
                <w:lang w:eastAsia="zh-CN"/>
              </w:rPr>
            </w:pPr>
          </w:p>
        </w:tc>
        <w:tc>
          <w:tcPr>
            <w:tcW w:w="2540" w:type="dxa"/>
            <w:tcBorders>
              <w:top w:val="single" w:sz="4" w:space="0" w:color="000000"/>
              <w:left w:val="single" w:sz="4" w:space="0" w:color="000000"/>
              <w:bottom w:val="single" w:sz="4" w:space="0" w:color="000000"/>
            </w:tcBorders>
            <w:shd w:val="clear" w:color="auto" w:fill="auto"/>
            <w:vAlign w:val="bottom"/>
          </w:tcPr>
          <w:p w14:paraId="5BC26351" w14:textId="77777777" w:rsidR="00CB4E5A" w:rsidRDefault="00A568EC">
            <w:pPr>
              <w:rPr>
                <w:rFonts w:ascii="Times New Roman" w:eastAsia="Calibri" w:hAnsi="Times New Roman" w:cs="Times New Roman"/>
                <w:sz w:val="28"/>
                <w:szCs w:val="28"/>
              </w:rPr>
            </w:pPr>
            <w:r>
              <w:rPr>
                <w:rFonts w:ascii="Times New Roman" w:eastAsia="Times New Roman" w:hAnsi="Times New Roman" w:cs="Times New Roman"/>
                <w:sz w:val="28"/>
                <w:szCs w:val="28"/>
                <w:lang w:eastAsia="zh-CN"/>
              </w:rPr>
              <w:t>Промежуточная аттестация</w:t>
            </w:r>
          </w:p>
        </w:tc>
        <w:tc>
          <w:tcPr>
            <w:tcW w:w="709" w:type="dxa"/>
            <w:tcBorders>
              <w:top w:val="single" w:sz="4" w:space="0" w:color="000000"/>
              <w:left w:val="single" w:sz="4" w:space="0" w:color="000000"/>
              <w:bottom w:val="single" w:sz="4" w:space="0" w:color="000000"/>
            </w:tcBorders>
            <w:shd w:val="clear" w:color="auto" w:fill="auto"/>
          </w:tcPr>
          <w:p w14:paraId="4B68F683" w14:textId="77777777" w:rsidR="00CB4E5A" w:rsidRDefault="00A568EC">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w:t>
            </w:r>
          </w:p>
        </w:tc>
        <w:tc>
          <w:tcPr>
            <w:tcW w:w="851" w:type="dxa"/>
            <w:tcBorders>
              <w:top w:val="single" w:sz="4" w:space="0" w:color="000000"/>
              <w:left w:val="single" w:sz="4" w:space="0" w:color="000000"/>
              <w:bottom w:val="single" w:sz="4" w:space="0" w:color="000000"/>
            </w:tcBorders>
            <w:shd w:val="clear" w:color="auto" w:fill="auto"/>
          </w:tcPr>
          <w:p w14:paraId="14C5E280" w14:textId="77777777" w:rsidR="00CB4E5A" w:rsidRDefault="00A568EC">
            <w:pPr>
              <w:pStyle w:val="Standard"/>
              <w:rPr>
                <w:sz w:val="28"/>
                <w:szCs w:val="28"/>
              </w:rPr>
            </w:pPr>
            <w:r>
              <w:rPr>
                <w:sz w:val="28"/>
                <w:szCs w:val="28"/>
              </w:rPr>
              <w:t>17</w:t>
            </w:r>
          </w:p>
        </w:tc>
        <w:tc>
          <w:tcPr>
            <w:tcW w:w="2976" w:type="dxa"/>
            <w:gridSpan w:val="4"/>
            <w:tcBorders>
              <w:top w:val="single" w:sz="4" w:space="0" w:color="000000"/>
              <w:left w:val="single" w:sz="4" w:space="0" w:color="000000"/>
              <w:bottom w:val="single" w:sz="4" w:space="0" w:color="000000"/>
            </w:tcBorders>
            <w:shd w:val="clear" w:color="auto" w:fill="auto"/>
          </w:tcPr>
          <w:p w14:paraId="068EF2FD"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Форма проведения –экзамен , 36</w:t>
            </w:r>
          </w:p>
        </w:tc>
        <w:tc>
          <w:tcPr>
            <w:tcW w:w="20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C8703" w14:textId="77777777" w:rsidR="00CB4E5A" w:rsidRDefault="00A568EC">
            <w:pPr>
              <w:pStyle w:val="Default"/>
              <w:jc w:val="center"/>
              <w:rPr>
                <w:sz w:val="28"/>
                <w:szCs w:val="28"/>
              </w:rPr>
            </w:pPr>
            <w:r>
              <w:rPr>
                <w:sz w:val="28"/>
                <w:szCs w:val="28"/>
              </w:rPr>
              <w:t>Ответы на вопросы про пройденному материалу</w:t>
            </w:r>
          </w:p>
        </w:tc>
      </w:tr>
      <w:tr w:rsidR="00CB4E5A" w14:paraId="314C29C1" w14:textId="77777777">
        <w:trPr>
          <w:jc w:val="center"/>
        </w:trPr>
        <w:tc>
          <w:tcPr>
            <w:tcW w:w="401" w:type="dxa"/>
            <w:tcBorders>
              <w:top w:val="single" w:sz="4" w:space="0" w:color="000000"/>
              <w:left w:val="single" w:sz="4" w:space="0" w:color="000000"/>
              <w:bottom w:val="single" w:sz="4" w:space="0" w:color="000000"/>
            </w:tcBorders>
            <w:shd w:val="clear" w:color="auto" w:fill="auto"/>
            <w:vAlign w:val="center"/>
          </w:tcPr>
          <w:p w14:paraId="071BDF28" w14:textId="77777777" w:rsidR="00CB4E5A" w:rsidRDefault="00A568EC">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10</w:t>
            </w:r>
          </w:p>
        </w:tc>
        <w:tc>
          <w:tcPr>
            <w:tcW w:w="2540" w:type="dxa"/>
            <w:tcBorders>
              <w:top w:val="single" w:sz="4" w:space="0" w:color="000000"/>
              <w:left w:val="single" w:sz="4" w:space="0" w:color="000000"/>
              <w:bottom w:val="single" w:sz="4" w:space="0" w:color="000000"/>
            </w:tcBorders>
            <w:shd w:val="clear" w:color="auto" w:fill="auto"/>
            <w:vAlign w:val="center"/>
          </w:tcPr>
          <w:p w14:paraId="534CA785" w14:textId="77777777" w:rsidR="00CB4E5A" w:rsidRDefault="00A568EC">
            <w:pPr>
              <w:jc w:val="center"/>
              <w:rPr>
                <w:rFonts w:ascii="Times New Roman" w:hAnsi="Times New Roman" w:cs="Times New Roman"/>
                <w:color w:val="000000"/>
                <w:spacing w:val="8"/>
                <w:sz w:val="28"/>
                <w:szCs w:val="28"/>
              </w:rPr>
            </w:pPr>
            <w:r>
              <w:rPr>
                <w:rFonts w:ascii="Times New Roman" w:hAnsi="Times New Roman" w:cs="Times New Roman"/>
                <w:sz w:val="28"/>
                <w:szCs w:val="28"/>
              </w:rPr>
              <w:t xml:space="preserve">Тема 10.  </w:t>
            </w:r>
            <w:r>
              <w:rPr>
                <w:rFonts w:ascii="Times New Roman" w:hAnsi="Times New Roman" w:cs="Times New Roman"/>
                <w:color w:val="000000"/>
                <w:spacing w:val="8"/>
                <w:sz w:val="28"/>
                <w:szCs w:val="28"/>
              </w:rPr>
              <w:t>Анализ драматургии фильма-экранизации классического рассказа</w:t>
            </w:r>
          </w:p>
        </w:tc>
        <w:tc>
          <w:tcPr>
            <w:tcW w:w="709" w:type="dxa"/>
            <w:tcBorders>
              <w:top w:val="single" w:sz="4" w:space="0" w:color="000000"/>
              <w:left w:val="single" w:sz="4" w:space="0" w:color="000000"/>
              <w:bottom w:val="single" w:sz="4" w:space="0" w:color="000000"/>
            </w:tcBorders>
            <w:shd w:val="clear" w:color="auto" w:fill="auto"/>
            <w:vAlign w:val="center"/>
          </w:tcPr>
          <w:p w14:paraId="3EC376AD"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w:t>
            </w:r>
          </w:p>
        </w:tc>
        <w:tc>
          <w:tcPr>
            <w:tcW w:w="851" w:type="dxa"/>
            <w:tcBorders>
              <w:top w:val="single" w:sz="4" w:space="0" w:color="000000"/>
              <w:left w:val="single" w:sz="4" w:space="0" w:color="000000"/>
              <w:bottom w:val="single" w:sz="4" w:space="0" w:color="000000"/>
            </w:tcBorders>
            <w:shd w:val="clear" w:color="auto" w:fill="auto"/>
            <w:vAlign w:val="center"/>
          </w:tcPr>
          <w:p w14:paraId="6BACB11F" w14:textId="77777777" w:rsidR="00CB4E5A" w:rsidRDefault="00CB4E5A">
            <w:pPr>
              <w:jc w:val="center"/>
              <w:rPr>
                <w:rFonts w:ascii="Times New Roman" w:hAnsi="Times New Roman" w:cs="Times New Roman"/>
                <w:sz w:val="28"/>
                <w:szCs w:val="28"/>
              </w:rPr>
            </w:pPr>
          </w:p>
          <w:p w14:paraId="5B13F024" w14:textId="77777777" w:rsidR="00CB4E5A" w:rsidRDefault="00A568EC">
            <w:pPr>
              <w:jc w:val="center"/>
              <w:rPr>
                <w:rFonts w:ascii="Times New Roman" w:hAnsi="Times New Roman" w:cs="Times New Roman"/>
                <w:sz w:val="28"/>
                <w:szCs w:val="28"/>
              </w:rPr>
            </w:pPr>
            <w:r>
              <w:rPr>
                <w:rFonts w:ascii="Times New Roman" w:hAnsi="Times New Roman" w:cs="Times New Roman"/>
                <w:sz w:val="28"/>
                <w:szCs w:val="28"/>
              </w:rPr>
              <w:t>1-4</w:t>
            </w:r>
          </w:p>
          <w:p w14:paraId="26F074EA" w14:textId="77777777" w:rsidR="00CB4E5A" w:rsidRDefault="00CB4E5A">
            <w:pPr>
              <w:jc w:val="center"/>
              <w:rPr>
                <w:rFonts w:ascii="Times New Roman" w:hAnsi="Times New Roman" w:cs="Times New Roman"/>
                <w:sz w:val="28"/>
                <w:szCs w:val="28"/>
              </w:rPr>
            </w:pPr>
          </w:p>
        </w:tc>
        <w:tc>
          <w:tcPr>
            <w:tcW w:w="708" w:type="dxa"/>
            <w:tcBorders>
              <w:top w:val="single" w:sz="4" w:space="0" w:color="000000"/>
              <w:left w:val="single" w:sz="4" w:space="0" w:color="000000"/>
              <w:bottom w:val="single" w:sz="4" w:space="0" w:color="000000"/>
            </w:tcBorders>
            <w:shd w:val="clear" w:color="auto" w:fill="auto"/>
            <w:vAlign w:val="center"/>
          </w:tcPr>
          <w:p w14:paraId="71C1F4B2"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47</w:t>
            </w:r>
          </w:p>
        </w:tc>
        <w:tc>
          <w:tcPr>
            <w:tcW w:w="709" w:type="dxa"/>
            <w:tcBorders>
              <w:top w:val="single" w:sz="4" w:space="0" w:color="000000"/>
              <w:left w:val="single" w:sz="4" w:space="0" w:color="000000"/>
              <w:bottom w:val="single" w:sz="4" w:space="0" w:color="000000"/>
            </w:tcBorders>
            <w:shd w:val="clear" w:color="auto" w:fill="auto"/>
            <w:vAlign w:val="center"/>
          </w:tcPr>
          <w:p w14:paraId="38D539A4"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32</w:t>
            </w:r>
          </w:p>
        </w:tc>
        <w:tc>
          <w:tcPr>
            <w:tcW w:w="709" w:type="dxa"/>
            <w:tcBorders>
              <w:top w:val="single" w:sz="4" w:space="0" w:color="000000"/>
              <w:left w:val="single" w:sz="4" w:space="0" w:color="000000"/>
              <w:bottom w:val="single" w:sz="4" w:space="0" w:color="000000"/>
            </w:tcBorders>
            <w:shd w:val="clear" w:color="auto" w:fill="auto"/>
            <w:vAlign w:val="center"/>
          </w:tcPr>
          <w:p w14:paraId="67110E7C" w14:textId="77777777" w:rsidR="00CB4E5A" w:rsidRDefault="00CB4E5A">
            <w:pPr>
              <w:tabs>
                <w:tab w:val="left" w:pos="708"/>
              </w:tabs>
              <w:snapToGrid w:val="0"/>
              <w:spacing w:after="0" w:line="240" w:lineRule="auto"/>
              <w:jc w:val="center"/>
              <w:rPr>
                <w:rFonts w:ascii="Times New Roman" w:eastAsia="Times New Roman" w:hAnsi="Times New Roman" w:cs="Times New Roman"/>
                <w:sz w:val="28"/>
                <w:szCs w:val="28"/>
                <w:lang w:eastAsia="zh-CN"/>
              </w:rPr>
            </w:pPr>
          </w:p>
        </w:tc>
        <w:tc>
          <w:tcPr>
            <w:tcW w:w="850" w:type="dxa"/>
            <w:tcBorders>
              <w:top w:val="single" w:sz="4" w:space="0" w:color="000000"/>
              <w:left w:val="single" w:sz="4" w:space="0" w:color="000000"/>
              <w:bottom w:val="single" w:sz="4" w:space="0" w:color="000000"/>
            </w:tcBorders>
            <w:shd w:val="clear" w:color="auto" w:fill="auto"/>
            <w:vAlign w:val="center"/>
          </w:tcPr>
          <w:p w14:paraId="146596F2"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15</w:t>
            </w:r>
          </w:p>
        </w:tc>
        <w:tc>
          <w:tcPr>
            <w:tcW w:w="20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5C8AF9" w14:textId="77777777" w:rsidR="00CB4E5A" w:rsidRDefault="00A568EC">
            <w:pPr>
              <w:pStyle w:val="Standard"/>
              <w:tabs>
                <w:tab w:val="left" w:pos="708"/>
              </w:tabs>
              <w:jc w:val="center"/>
              <w:rPr>
                <w:sz w:val="28"/>
                <w:szCs w:val="28"/>
              </w:rPr>
            </w:pPr>
            <w:r>
              <w:rPr>
                <w:sz w:val="28"/>
                <w:szCs w:val="28"/>
              </w:rPr>
              <w:t>Выполнение самостоятельного драматургического анализа фильма</w:t>
            </w:r>
          </w:p>
        </w:tc>
      </w:tr>
      <w:tr w:rsidR="00CB4E5A" w14:paraId="15A3E706" w14:textId="77777777">
        <w:trPr>
          <w:jc w:val="center"/>
        </w:trPr>
        <w:tc>
          <w:tcPr>
            <w:tcW w:w="401" w:type="dxa"/>
            <w:tcBorders>
              <w:top w:val="single" w:sz="4" w:space="0" w:color="000000"/>
              <w:left w:val="single" w:sz="4" w:space="0" w:color="000000"/>
              <w:bottom w:val="single" w:sz="4" w:space="0" w:color="000000"/>
            </w:tcBorders>
            <w:shd w:val="clear" w:color="auto" w:fill="auto"/>
            <w:vAlign w:val="center"/>
          </w:tcPr>
          <w:p w14:paraId="51EAACE6" w14:textId="77777777" w:rsidR="00CB4E5A" w:rsidRDefault="00A568EC">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11</w:t>
            </w:r>
          </w:p>
        </w:tc>
        <w:tc>
          <w:tcPr>
            <w:tcW w:w="2540" w:type="dxa"/>
            <w:tcBorders>
              <w:top w:val="single" w:sz="4" w:space="0" w:color="000000"/>
              <w:left w:val="single" w:sz="4" w:space="0" w:color="000000"/>
              <w:bottom w:val="single" w:sz="4" w:space="0" w:color="000000"/>
            </w:tcBorders>
            <w:shd w:val="clear" w:color="auto" w:fill="auto"/>
            <w:vAlign w:val="center"/>
          </w:tcPr>
          <w:p w14:paraId="32F7E0F3" w14:textId="77777777" w:rsidR="00CB4E5A" w:rsidRDefault="00A568EC">
            <w:pPr>
              <w:jc w:val="center"/>
              <w:rPr>
                <w:rFonts w:ascii="Times New Roman" w:hAnsi="Times New Roman" w:cs="Times New Roman"/>
                <w:color w:val="000000"/>
                <w:spacing w:val="8"/>
                <w:sz w:val="28"/>
                <w:szCs w:val="28"/>
              </w:rPr>
            </w:pPr>
            <w:r>
              <w:rPr>
                <w:rFonts w:ascii="Times New Roman" w:hAnsi="Times New Roman" w:cs="Times New Roman"/>
                <w:sz w:val="28"/>
                <w:szCs w:val="28"/>
              </w:rPr>
              <w:t xml:space="preserve">Тема 11.  </w:t>
            </w:r>
            <w:r>
              <w:rPr>
                <w:rFonts w:ascii="Times New Roman" w:hAnsi="Times New Roman" w:cs="Times New Roman"/>
                <w:color w:val="000000"/>
                <w:spacing w:val="8"/>
                <w:sz w:val="28"/>
                <w:szCs w:val="28"/>
              </w:rPr>
              <w:t>Заявка на сценарий короткометр. фильма</w:t>
            </w:r>
          </w:p>
        </w:tc>
        <w:tc>
          <w:tcPr>
            <w:tcW w:w="709" w:type="dxa"/>
            <w:tcBorders>
              <w:top w:val="single" w:sz="4" w:space="0" w:color="000000"/>
              <w:left w:val="single" w:sz="4" w:space="0" w:color="000000"/>
              <w:bottom w:val="single" w:sz="4" w:space="0" w:color="000000"/>
            </w:tcBorders>
            <w:shd w:val="clear" w:color="auto" w:fill="auto"/>
            <w:vAlign w:val="center"/>
          </w:tcPr>
          <w:p w14:paraId="6A7DAB9B"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w:t>
            </w:r>
          </w:p>
        </w:tc>
        <w:tc>
          <w:tcPr>
            <w:tcW w:w="851" w:type="dxa"/>
            <w:tcBorders>
              <w:top w:val="single" w:sz="4" w:space="0" w:color="000000"/>
              <w:left w:val="single" w:sz="4" w:space="0" w:color="000000"/>
              <w:bottom w:val="single" w:sz="4" w:space="0" w:color="000000"/>
            </w:tcBorders>
            <w:shd w:val="clear" w:color="auto" w:fill="auto"/>
            <w:vAlign w:val="center"/>
          </w:tcPr>
          <w:p w14:paraId="722D57A3" w14:textId="77777777" w:rsidR="00CB4E5A" w:rsidRDefault="00CB4E5A">
            <w:pPr>
              <w:jc w:val="center"/>
              <w:rPr>
                <w:rFonts w:ascii="Times New Roman" w:hAnsi="Times New Roman" w:cs="Times New Roman"/>
                <w:sz w:val="28"/>
                <w:szCs w:val="28"/>
              </w:rPr>
            </w:pPr>
          </w:p>
          <w:p w14:paraId="5087EB7F" w14:textId="77777777" w:rsidR="00CB4E5A" w:rsidRDefault="00A568EC">
            <w:pPr>
              <w:jc w:val="center"/>
              <w:rPr>
                <w:rFonts w:ascii="Times New Roman" w:hAnsi="Times New Roman" w:cs="Times New Roman"/>
                <w:sz w:val="28"/>
                <w:szCs w:val="28"/>
              </w:rPr>
            </w:pPr>
            <w:r>
              <w:rPr>
                <w:rFonts w:ascii="Times New Roman" w:hAnsi="Times New Roman" w:cs="Times New Roman"/>
                <w:sz w:val="28"/>
                <w:szCs w:val="28"/>
              </w:rPr>
              <w:t>5-8</w:t>
            </w:r>
          </w:p>
          <w:p w14:paraId="0962348B" w14:textId="77777777" w:rsidR="00CB4E5A" w:rsidRDefault="00CB4E5A">
            <w:pPr>
              <w:jc w:val="center"/>
              <w:rPr>
                <w:rFonts w:ascii="Times New Roman" w:hAnsi="Times New Roman" w:cs="Times New Roman"/>
                <w:sz w:val="28"/>
                <w:szCs w:val="28"/>
              </w:rPr>
            </w:pPr>
          </w:p>
        </w:tc>
        <w:tc>
          <w:tcPr>
            <w:tcW w:w="708" w:type="dxa"/>
            <w:tcBorders>
              <w:top w:val="single" w:sz="4" w:space="0" w:color="000000"/>
              <w:left w:val="single" w:sz="4" w:space="0" w:color="000000"/>
              <w:bottom w:val="single" w:sz="4" w:space="0" w:color="000000"/>
            </w:tcBorders>
            <w:shd w:val="clear" w:color="auto" w:fill="auto"/>
            <w:vAlign w:val="center"/>
          </w:tcPr>
          <w:p w14:paraId="17865DF7"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49</w:t>
            </w:r>
          </w:p>
        </w:tc>
        <w:tc>
          <w:tcPr>
            <w:tcW w:w="709" w:type="dxa"/>
            <w:tcBorders>
              <w:top w:val="single" w:sz="4" w:space="0" w:color="000000"/>
              <w:left w:val="single" w:sz="4" w:space="0" w:color="000000"/>
              <w:bottom w:val="single" w:sz="4" w:space="0" w:color="000000"/>
            </w:tcBorders>
            <w:shd w:val="clear" w:color="auto" w:fill="auto"/>
            <w:vAlign w:val="center"/>
          </w:tcPr>
          <w:p w14:paraId="18CF7951"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32</w:t>
            </w:r>
          </w:p>
        </w:tc>
        <w:tc>
          <w:tcPr>
            <w:tcW w:w="709" w:type="dxa"/>
            <w:tcBorders>
              <w:top w:val="single" w:sz="4" w:space="0" w:color="000000"/>
              <w:left w:val="single" w:sz="4" w:space="0" w:color="000000"/>
              <w:bottom w:val="single" w:sz="4" w:space="0" w:color="000000"/>
            </w:tcBorders>
            <w:shd w:val="clear" w:color="auto" w:fill="auto"/>
            <w:vAlign w:val="center"/>
          </w:tcPr>
          <w:p w14:paraId="6A6DCED2"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w:t>
            </w:r>
          </w:p>
        </w:tc>
        <w:tc>
          <w:tcPr>
            <w:tcW w:w="850" w:type="dxa"/>
            <w:tcBorders>
              <w:top w:val="single" w:sz="4" w:space="0" w:color="000000"/>
              <w:left w:val="single" w:sz="4" w:space="0" w:color="000000"/>
              <w:bottom w:val="single" w:sz="4" w:space="0" w:color="000000"/>
            </w:tcBorders>
            <w:shd w:val="clear" w:color="auto" w:fill="auto"/>
            <w:vAlign w:val="center"/>
          </w:tcPr>
          <w:p w14:paraId="11A4498D"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15</w:t>
            </w:r>
          </w:p>
        </w:tc>
        <w:tc>
          <w:tcPr>
            <w:tcW w:w="20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651FB" w14:textId="77777777" w:rsidR="00CB4E5A" w:rsidRDefault="00A568EC">
            <w:pPr>
              <w:pStyle w:val="Standard"/>
              <w:tabs>
                <w:tab w:val="left" w:pos="708"/>
              </w:tabs>
              <w:jc w:val="center"/>
              <w:rPr>
                <w:sz w:val="28"/>
                <w:szCs w:val="28"/>
              </w:rPr>
            </w:pPr>
            <w:r>
              <w:rPr>
                <w:b/>
                <w:sz w:val="28"/>
                <w:szCs w:val="28"/>
              </w:rPr>
              <w:t>Рубежный контроль.</w:t>
            </w:r>
          </w:p>
        </w:tc>
      </w:tr>
      <w:tr w:rsidR="00CB4E5A" w14:paraId="16F44B33" w14:textId="77777777">
        <w:trPr>
          <w:jc w:val="center"/>
        </w:trPr>
        <w:tc>
          <w:tcPr>
            <w:tcW w:w="401" w:type="dxa"/>
            <w:tcBorders>
              <w:top w:val="single" w:sz="4" w:space="0" w:color="000000"/>
              <w:left w:val="single" w:sz="4" w:space="0" w:color="000000"/>
              <w:bottom w:val="single" w:sz="4" w:space="0" w:color="000000"/>
            </w:tcBorders>
            <w:shd w:val="clear" w:color="auto" w:fill="auto"/>
            <w:vAlign w:val="center"/>
          </w:tcPr>
          <w:p w14:paraId="4BE286AE" w14:textId="77777777" w:rsidR="00CB4E5A" w:rsidRDefault="00A568EC">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12</w:t>
            </w:r>
          </w:p>
        </w:tc>
        <w:tc>
          <w:tcPr>
            <w:tcW w:w="2540" w:type="dxa"/>
            <w:tcBorders>
              <w:top w:val="single" w:sz="4" w:space="0" w:color="000000"/>
              <w:left w:val="single" w:sz="4" w:space="0" w:color="000000"/>
              <w:bottom w:val="single" w:sz="4" w:space="0" w:color="000000"/>
            </w:tcBorders>
            <w:shd w:val="clear" w:color="auto" w:fill="auto"/>
            <w:vAlign w:val="center"/>
          </w:tcPr>
          <w:p w14:paraId="4C558F36" w14:textId="77777777" w:rsidR="00CB4E5A" w:rsidRDefault="00A568EC">
            <w:pPr>
              <w:jc w:val="center"/>
              <w:rPr>
                <w:rFonts w:ascii="Times New Roman" w:hAnsi="Times New Roman" w:cs="Times New Roman"/>
                <w:color w:val="000000"/>
                <w:spacing w:val="8"/>
                <w:sz w:val="28"/>
                <w:szCs w:val="28"/>
              </w:rPr>
            </w:pPr>
            <w:r>
              <w:rPr>
                <w:rFonts w:ascii="Times New Roman" w:hAnsi="Times New Roman" w:cs="Times New Roman"/>
                <w:sz w:val="28"/>
                <w:szCs w:val="28"/>
              </w:rPr>
              <w:t xml:space="preserve">Тема 12.  </w:t>
            </w:r>
            <w:r>
              <w:rPr>
                <w:rFonts w:ascii="Times New Roman" w:hAnsi="Times New Roman" w:cs="Times New Roman"/>
                <w:color w:val="000000"/>
                <w:spacing w:val="8"/>
                <w:sz w:val="28"/>
                <w:szCs w:val="28"/>
              </w:rPr>
              <w:t>Сценарий короткометр. игрового и документального фильма</w:t>
            </w:r>
          </w:p>
        </w:tc>
        <w:tc>
          <w:tcPr>
            <w:tcW w:w="709" w:type="dxa"/>
            <w:tcBorders>
              <w:top w:val="single" w:sz="4" w:space="0" w:color="000000"/>
              <w:left w:val="single" w:sz="4" w:space="0" w:color="000000"/>
              <w:bottom w:val="single" w:sz="4" w:space="0" w:color="000000"/>
            </w:tcBorders>
            <w:shd w:val="clear" w:color="auto" w:fill="auto"/>
            <w:vAlign w:val="center"/>
          </w:tcPr>
          <w:p w14:paraId="0963E7D5" w14:textId="77777777" w:rsidR="00CB4E5A" w:rsidRDefault="00A568EC">
            <w:pPr>
              <w:pStyle w:val="Standard"/>
              <w:jc w:val="center"/>
              <w:rPr>
                <w:sz w:val="28"/>
                <w:szCs w:val="28"/>
              </w:rPr>
            </w:pPr>
            <w:r>
              <w:rPr>
                <w:sz w:val="28"/>
                <w:szCs w:val="28"/>
              </w:rPr>
              <w:t>4</w:t>
            </w:r>
          </w:p>
        </w:tc>
        <w:tc>
          <w:tcPr>
            <w:tcW w:w="851" w:type="dxa"/>
            <w:tcBorders>
              <w:top w:val="single" w:sz="4" w:space="0" w:color="000000"/>
              <w:left w:val="single" w:sz="4" w:space="0" w:color="000000"/>
              <w:bottom w:val="single" w:sz="4" w:space="0" w:color="000000"/>
            </w:tcBorders>
            <w:shd w:val="clear" w:color="auto" w:fill="auto"/>
            <w:vAlign w:val="center"/>
          </w:tcPr>
          <w:p w14:paraId="58C1885B" w14:textId="77777777" w:rsidR="00CB4E5A" w:rsidRDefault="00CB4E5A">
            <w:pPr>
              <w:jc w:val="center"/>
              <w:rPr>
                <w:rFonts w:ascii="Times New Roman" w:hAnsi="Times New Roman" w:cs="Times New Roman"/>
                <w:sz w:val="28"/>
                <w:szCs w:val="28"/>
              </w:rPr>
            </w:pPr>
          </w:p>
          <w:p w14:paraId="1398EAD2" w14:textId="77777777" w:rsidR="00CB4E5A" w:rsidRDefault="00A568EC">
            <w:pPr>
              <w:jc w:val="center"/>
              <w:rPr>
                <w:rFonts w:ascii="Times New Roman" w:hAnsi="Times New Roman" w:cs="Times New Roman"/>
                <w:sz w:val="28"/>
                <w:szCs w:val="28"/>
              </w:rPr>
            </w:pPr>
            <w:r>
              <w:rPr>
                <w:rFonts w:ascii="Times New Roman" w:hAnsi="Times New Roman" w:cs="Times New Roman"/>
                <w:sz w:val="28"/>
                <w:szCs w:val="28"/>
              </w:rPr>
              <w:t>9-17</w:t>
            </w:r>
          </w:p>
          <w:p w14:paraId="6C753302" w14:textId="77777777" w:rsidR="00CB4E5A" w:rsidRDefault="00CB4E5A">
            <w:pPr>
              <w:jc w:val="center"/>
              <w:rPr>
                <w:rFonts w:ascii="Times New Roman" w:hAnsi="Times New Roman" w:cs="Times New Roman"/>
                <w:sz w:val="28"/>
                <w:szCs w:val="28"/>
              </w:rPr>
            </w:pPr>
          </w:p>
        </w:tc>
        <w:tc>
          <w:tcPr>
            <w:tcW w:w="708" w:type="dxa"/>
            <w:tcBorders>
              <w:top w:val="single" w:sz="4" w:space="0" w:color="000000"/>
              <w:left w:val="single" w:sz="4" w:space="0" w:color="000000"/>
              <w:bottom w:val="single" w:sz="4" w:space="0" w:color="000000"/>
            </w:tcBorders>
            <w:shd w:val="clear" w:color="auto" w:fill="auto"/>
            <w:vAlign w:val="center"/>
          </w:tcPr>
          <w:p w14:paraId="6732C0D2"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48</w:t>
            </w:r>
          </w:p>
        </w:tc>
        <w:tc>
          <w:tcPr>
            <w:tcW w:w="709" w:type="dxa"/>
            <w:tcBorders>
              <w:top w:val="single" w:sz="4" w:space="0" w:color="000000"/>
              <w:left w:val="single" w:sz="4" w:space="0" w:color="000000"/>
              <w:bottom w:val="single" w:sz="4" w:space="0" w:color="000000"/>
            </w:tcBorders>
            <w:shd w:val="clear" w:color="auto" w:fill="auto"/>
            <w:vAlign w:val="center"/>
          </w:tcPr>
          <w:p w14:paraId="211C241D"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34</w:t>
            </w:r>
          </w:p>
        </w:tc>
        <w:tc>
          <w:tcPr>
            <w:tcW w:w="709" w:type="dxa"/>
            <w:tcBorders>
              <w:top w:val="single" w:sz="4" w:space="0" w:color="000000"/>
              <w:left w:val="single" w:sz="4" w:space="0" w:color="000000"/>
              <w:bottom w:val="single" w:sz="4" w:space="0" w:color="000000"/>
            </w:tcBorders>
            <w:shd w:val="clear" w:color="auto" w:fill="auto"/>
            <w:vAlign w:val="center"/>
          </w:tcPr>
          <w:p w14:paraId="4FA22E9F"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w:t>
            </w:r>
          </w:p>
        </w:tc>
        <w:tc>
          <w:tcPr>
            <w:tcW w:w="850" w:type="dxa"/>
            <w:tcBorders>
              <w:top w:val="single" w:sz="4" w:space="0" w:color="000000"/>
              <w:left w:val="single" w:sz="4" w:space="0" w:color="000000"/>
              <w:bottom w:val="single" w:sz="4" w:space="0" w:color="000000"/>
            </w:tcBorders>
            <w:shd w:val="clear" w:color="auto" w:fill="auto"/>
            <w:vAlign w:val="center"/>
          </w:tcPr>
          <w:p w14:paraId="1BE36B8C"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12</w:t>
            </w:r>
          </w:p>
        </w:tc>
        <w:tc>
          <w:tcPr>
            <w:tcW w:w="20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A18EE8" w14:textId="77777777" w:rsidR="00CB4E5A" w:rsidRDefault="00A568EC">
            <w:pPr>
              <w:pStyle w:val="Standard"/>
              <w:tabs>
                <w:tab w:val="left" w:pos="708"/>
              </w:tabs>
              <w:jc w:val="center"/>
              <w:rPr>
                <w:sz w:val="28"/>
                <w:szCs w:val="28"/>
              </w:rPr>
            </w:pPr>
            <w:r>
              <w:rPr>
                <w:sz w:val="28"/>
                <w:szCs w:val="28"/>
              </w:rPr>
              <w:t xml:space="preserve">Проекты: </w:t>
            </w:r>
            <w:r>
              <w:rPr>
                <w:bCs/>
                <w:iCs/>
                <w:sz w:val="28"/>
                <w:szCs w:val="28"/>
              </w:rPr>
              <w:t>Заявка, логлайн, синопсис и поэпизодный сценарий фильма</w:t>
            </w:r>
          </w:p>
        </w:tc>
      </w:tr>
      <w:tr w:rsidR="00CB4E5A" w14:paraId="687ED16B" w14:textId="77777777">
        <w:trPr>
          <w:jc w:val="center"/>
        </w:trPr>
        <w:tc>
          <w:tcPr>
            <w:tcW w:w="401" w:type="dxa"/>
            <w:tcBorders>
              <w:top w:val="single" w:sz="4" w:space="0" w:color="000000"/>
              <w:left w:val="single" w:sz="4" w:space="0" w:color="000000"/>
              <w:bottom w:val="single" w:sz="4" w:space="0" w:color="000000"/>
            </w:tcBorders>
            <w:shd w:val="clear" w:color="auto" w:fill="auto"/>
            <w:vAlign w:val="center"/>
          </w:tcPr>
          <w:p w14:paraId="34F5B32D" w14:textId="77777777" w:rsidR="00CB4E5A" w:rsidRDefault="00CB4E5A">
            <w:pPr>
              <w:tabs>
                <w:tab w:val="left" w:pos="708"/>
              </w:tabs>
              <w:spacing w:after="0" w:line="240" w:lineRule="auto"/>
              <w:jc w:val="center"/>
              <w:rPr>
                <w:rFonts w:ascii="Times New Roman" w:eastAsia="Times New Roman" w:hAnsi="Times New Roman" w:cs="Times New Roman"/>
                <w:sz w:val="28"/>
                <w:szCs w:val="28"/>
                <w:lang w:eastAsia="zh-CN"/>
              </w:rPr>
            </w:pPr>
          </w:p>
        </w:tc>
        <w:tc>
          <w:tcPr>
            <w:tcW w:w="2540" w:type="dxa"/>
            <w:tcBorders>
              <w:top w:val="single" w:sz="4" w:space="0" w:color="000000"/>
              <w:left w:val="single" w:sz="4" w:space="0" w:color="000000"/>
              <w:bottom w:val="single" w:sz="4" w:space="0" w:color="000000"/>
            </w:tcBorders>
            <w:shd w:val="clear" w:color="auto" w:fill="auto"/>
            <w:vAlign w:val="bottom"/>
          </w:tcPr>
          <w:p w14:paraId="50E7A268" w14:textId="77777777" w:rsidR="00CB4E5A" w:rsidRDefault="00A568EC">
            <w:pPr>
              <w:rPr>
                <w:rFonts w:ascii="Times New Roman" w:eastAsia="Calibri" w:hAnsi="Times New Roman" w:cs="Times New Roman"/>
                <w:sz w:val="28"/>
                <w:szCs w:val="28"/>
              </w:rPr>
            </w:pPr>
            <w:r>
              <w:rPr>
                <w:rFonts w:ascii="Times New Roman" w:eastAsia="Times New Roman" w:hAnsi="Times New Roman" w:cs="Times New Roman"/>
                <w:sz w:val="28"/>
                <w:szCs w:val="28"/>
                <w:lang w:eastAsia="zh-CN"/>
              </w:rPr>
              <w:t>Промежуточная аттестация</w:t>
            </w:r>
          </w:p>
        </w:tc>
        <w:tc>
          <w:tcPr>
            <w:tcW w:w="709" w:type="dxa"/>
            <w:tcBorders>
              <w:top w:val="single" w:sz="4" w:space="0" w:color="000000"/>
              <w:left w:val="single" w:sz="4" w:space="0" w:color="000000"/>
              <w:bottom w:val="single" w:sz="4" w:space="0" w:color="000000"/>
            </w:tcBorders>
            <w:shd w:val="clear" w:color="auto" w:fill="auto"/>
          </w:tcPr>
          <w:p w14:paraId="614E608C" w14:textId="77777777" w:rsidR="00CB4E5A" w:rsidRDefault="00A568EC">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w:t>
            </w:r>
          </w:p>
        </w:tc>
        <w:tc>
          <w:tcPr>
            <w:tcW w:w="851" w:type="dxa"/>
            <w:tcBorders>
              <w:top w:val="single" w:sz="4" w:space="0" w:color="000000"/>
              <w:left w:val="single" w:sz="4" w:space="0" w:color="000000"/>
              <w:bottom w:val="single" w:sz="4" w:space="0" w:color="000000"/>
            </w:tcBorders>
            <w:shd w:val="clear" w:color="auto" w:fill="auto"/>
          </w:tcPr>
          <w:p w14:paraId="16DAC2DD" w14:textId="77777777" w:rsidR="00CB4E5A" w:rsidRDefault="00A568EC">
            <w:pPr>
              <w:pStyle w:val="Standard"/>
              <w:rPr>
                <w:sz w:val="28"/>
                <w:szCs w:val="28"/>
              </w:rPr>
            </w:pPr>
            <w:r>
              <w:rPr>
                <w:sz w:val="28"/>
                <w:szCs w:val="28"/>
              </w:rPr>
              <w:t>17</w:t>
            </w:r>
          </w:p>
        </w:tc>
        <w:tc>
          <w:tcPr>
            <w:tcW w:w="2976" w:type="dxa"/>
            <w:gridSpan w:val="4"/>
            <w:tcBorders>
              <w:top w:val="single" w:sz="4" w:space="0" w:color="000000"/>
              <w:left w:val="single" w:sz="4" w:space="0" w:color="000000"/>
              <w:bottom w:val="single" w:sz="4" w:space="0" w:color="000000"/>
            </w:tcBorders>
            <w:shd w:val="clear" w:color="auto" w:fill="auto"/>
          </w:tcPr>
          <w:p w14:paraId="61725041"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Форма проведения –зачет с оценкой</w:t>
            </w:r>
          </w:p>
        </w:tc>
        <w:tc>
          <w:tcPr>
            <w:tcW w:w="20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DC1C0" w14:textId="77777777" w:rsidR="00CB4E5A" w:rsidRDefault="00A568EC">
            <w:pPr>
              <w:pStyle w:val="Default"/>
              <w:jc w:val="center"/>
              <w:rPr>
                <w:sz w:val="28"/>
                <w:szCs w:val="28"/>
              </w:rPr>
            </w:pPr>
            <w:r>
              <w:rPr>
                <w:sz w:val="28"/>
                <w:szCs w:val="28"/>
              </w:rPr>
              <w:t>Ответы на вопросы про пройденному материалу</w:t>
            </w:r>
          </w:p>
        </w:tc>
      </w:tr>
      <w:tr w:rsidR="00CB4E5A" w14:paraId="36B4F3C4" w14:textId="77777777">
        <w:trPr>
          <w:jc w:val="center"/>
        </w:trPr>
        <w:tc>
          <w:tcPr>
            <w:tcW w:w="401" w:type="dxa"/>
            <w:tcBorders>
              <w:top w:val="single" w:sz="4" w:space="0" w:color="000000"/>
              <w:left w:val="single" w:sz="4" w:space="0" w:color="000000"/>
              <w:bottom w:val="single" w:sz="4" w:space="0" w:color="000000"/>
            </w:tcBorders>
            <w:shd w:val="clear" w:color="auto" w:fill="auto"/>
            <w:vAlign w:val="center"/>
          </w:tcPr>
          <w:p w14:paraId="6434DAA6" w14:textId="77777777" w:rsidR="00CB4E5A" w:rsidRDefault="00A568EC">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13</w:t>
            </w:r>
          </w:p>
        </w:tc>
        <w:tc>
          <w:tcPr>
            <w:tcW w:w="2540" w:type="dxa"/>
            <w:tcBorders>
              <w:top w:val="single" w:sz="4" w:space="0" w:color="000000"/>
              <w:left w:val="single" w:sz="4" w:space="0" w:color="000000"/>
              <w:bottom w:val="single" w:sz="4" w:space="0" w:color="000000"/>
            </w:tcBorders>
            <w:shd w:val="clear" w:color="auto" w:fill="auto"/>
            <w:vAlign w:val="center"/>
          </w:tcPr>
          <w:p w14:paraId="5AB4F7E8" w14:textId="77777777" w:rsidR="00CB4E5A" w:rsidRDefault="00A568EC">
            <w:pPr>
              <w:jc w:val="center"/>
              <w:rPr>
                <w:rFonts w:ascii="Times New Roman" w:hAnsi="Times New Roman" w:cs="Times New Roman"/>
                <w:sz w:val="28"/>
                <w:szCs w:val="28"/>
              </w:rPr>
            </w:pPr>
            <w:r>
              <w:rPr>
                <w:rFonts w:ascii="Times New Roman" w:hAnsi="Times New Roman" w:cs="Times New Roman"/>
                <w:sz w:val="28"/>
                <w:szCs w:val="28"/>
              </w:rPr>
              <w:t xml:space="preserve">Тема 13.  </w:t>
            </w:r>
            <w:r>
              <w:rPr>
                <w:rFonts w:ascii="Times New Roman" w:hAnsi="Times New Roman" w:cs="Times New Roman"/>
                <w:color w:val="000000"/>
                <w:spacing w:val="8"/>
                <w:sz w:val="28"/>
                <w:szCs w:val="28"/>
              </w:rPr>
              <w:t>Анализ драматургии    корометражного  фильма</w:t>
            </w:r>
          </w:p>
        </w:tc>
        <w:tc>
          <w:tcPr>
            <w:tcW w:w="709" w:type="dxa"/>
            <w:tcBorders>
              <w:top w:val="single" w:sz="4" w:space="0" w:color="000000"/>
              <w:left w:val="single" w:sz="4" w:space="0" w:color="000000"/>
              <w:bottom w:val="single" w:sz="4" w:space="0" w:color="000000"/>
            </w:tcBorders>
            <w:shd w:val="clear" w:color="auto" w:fill="auto"/>
            <w:vAlign w:val="center"/>
          </w:tcPr>
          <w:p w14:paraId="6B9764CF" w14:textId="77777777" w:rsidR="00CB4E5A" w:rsidRDefault="00A568EC">
            <w:pPr>
              <w:pStyle w:val="Standard"/>
              <w:jc w:val="center"/>
              <w:rPr>
                <w:sz w:val="28"/>
                <w:szCs w:val="28"/>
              </w:rPr>
            </w:pPr>
            <w:r>
              <w:rPr>
                <w:sz w:val="28"/>
                <w:szCs w:val="28"/>
              </w:rPr>
              <w:t>5</w:t>
            </w:r>
          </w:p>
        </w:tc>
        <w:tc>
          <w:tcPr>
            <w:tcW w:w="851" w:type="dxa"/>
            <w:tcBorders>
              <w:top w:val="single" w:sz="4" w:space="0" w:color="000000"/>
              <w:left w:val="single" w:sz="4" w:space="0" w:color="000000"/>
              <w:bottom w:val="single" w:sz="4" w:space="0" w:color="000000"/>
            </w:tcBorders>
            <w:shd w:val="clear" w:color="auto" w:fill="auto"/>
            <w:vAlign w:val="center"/>
          </w:tcPr>
          <w:p w14:paraId="2A0337C3" w14:textId="77777777" w:rsidR="00CB4E5A" w:rsidRDefault="00A568EC">
            <w:pPr>
              <w:jc w:val="center"/>
              <w:rPr>
                <w:rFonts w:ascii="Times New Roman" w:hAnsi="Times New Roman" w:cs="Times New Roman"/>
                <w:sz w:val="28"/>
                <w:szCs w:val="28"/>
              </w:rPr>
            </w:pPr>
            <w:r>
              <w:rPr>
                <w:rFonts w:ascii="Times New Roman" w:hAnsi="Times New Roman" w:cs="Times New Roman"/>
                <w:sz w:val="28"/>
                <w:szCs w:val="28"/>
              </w:rPr>
              <w:t>1-4</w:t>
            </w:r>
          </w:p>
        </w:tc>
        <w:tc>
          <w:tcPr>
            <w:tcW w:w="708" w:type="dxa"/>
            <w:tcBorders>
              <w:top w:val="single" w:sz="4" w:space="0" w:color="000000"/>
              <w:left w:val="single" w:sz="4" w:space="0" w:color="000000"/>
              <w:bottom w:val="single" w:sz="4" w:space="0" w:color="000000"/>
            </w:tcBorders>
            <w:shd w:val="clear" w:color="auto" w:fill="auto"/>
            <w:vAlign w:val="center"/>
          </w:tcPr>
          <w:p w14:paraId="587EF04E"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47</w:t>
            </w:r>
          </w:p>
        </w:tc>
        <w:tc>
          <w:tcPr>
            <w:tcW w:w="709" w:type="dxa"/>
            <w:tcBorders>
              <w:top w:val="single" w:sz="4" w:space="0" w:color="000000"/>
              <w:left w:val="single" w:sz="4" w:space="0" w:color="000000"/>
              <w:bottom w:val="single" w:sz="4" w:space="0" w:color="000000"/>
            </w:tcBorders>
            <w:shd w:val="clear" w:color="auto" w:fill="auto"/>
            <w:vAlign w:val="center"/>
          </w:tcPr>
          <w:p w14:paraId="18D5D095"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32</w:t>
            </w:r>
          </w:p>
        </w:tc>
        <w:tc>
          <w:tcPr>
            <w:tcW w:w="709" w:type="dxa"/>
            <w:tcBorders>
              <w:top w:val="single" w:sz="4" w:space="0" w:color="000000"/>
              <w:left w:val="single" w:sz="4" w:space="0" w:color="000000"/>
              <w:bottom w:val="single" w:sz="4" w:space="0" w:color="000000"/>
            </w:tcBorders>
            <w:shd w:val="clear" w:color="auto" w:fill="auto"/>
            <w:vAlign w:val="center"/>
          </w:tcPr>
          <w:p w14:paraId="5DAF9B59" w14:textId="77777777" w:rsidR="00CB4E5A" w:rsidRDefault="00CB4E5A">
            <w:pPr>
              <w:tabs>
                <w:tab w:val="left" w:pos="708"/>
              </w:tabs>
              <w:snapToGrid w:val="0"/>
              <w:spacing w:after="0" w:line="240" w:lineRule="auto"/>
              <w:jc w:val="center"/>
              <w:rPr>
                <w:rFonts w:ascii="Times New Roman" w:eastAsia="Times New Roman" w:hAnsi="Times New Roman" w:cs="Times New Roman"/>
                <w:sz w:val="28"/>
                <w:szCs w:val="28"/>
                <w:lang w:eastAsia="zh-CN"/>
              </w:rPr>
            </w:pPr>
          </w:p>
        </w:tc>
        <w:tc>
          <w:tcPr>
            <w:tcW w:w="850" w:type="dxa"/>
            <w:tcBorders>
              <w:top w:val="single" w:sz="4" w:space="0" w:color="000000"/>
              <w:left w:val="single" w:sz="4" w:space="0" w:color="000000"/>
              <w:bottom w:val="single" w:sz="4" w:space="0" w:color="000000"/>
            </w:tcBorders>
            <w:shd w:val="clear" w:color="auto" w:fill="auto"/>
            <w:vAlign w:val="center"/>
          </w:tcPr>
          <w:p w14:paraId="34E7A084"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15</w:t>
            </w:r>
          </w:p>
        </w:tc>
        <w:tc>
          <w:tcPr>
            <w:tcW w:w="20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5B31B" w14:textId="77777777" w:rsidR="00CB4E5A" w:rsidRDefault="00A568EC">
            <w:pPr>
              <w:pStyle w:val="Standard"/>
              <w:tabs>
                <w:tab w:val="left" w:pos="708"/>
              </w:tabs>
              <w:jc w:val="center"/>
              <w:rPr>
                <w:sz w:val="28"/>
                <w:szCs w:val="28"/>
              </w:rPr>
            </w:pPr>
            <w:r>
              <w:rPr>
                <w:sz w:val="28"/>
                <w:szCs w:val="28"/>
              </w:rPr>
              <w:t>Выполнение самостоятельного драматургического анализа фильма</w:t>
            </w:r>
          </w:p>
        </w:tc>
      </w:tr>
      <w:tr w:rsidR="00CB4E5A" w14:paraId="0D37769B" w14:textId="77777777">
        <w:trPr>
          <w:jc w:val="center"/>
        </w:trPr>
        <w:tc>
          <w:tcPr>
            <w:tcW w:w="401" w:type="dxa"/>
            <w:tcBorders>
              <w:top w:val="single" w:sz="4" w:space="0" w:color="000000"/>
              <w:left w:val="single" w:sz="4" w:space="0" w:color="000000"/>
              <w:bottom w:val="single" w:sz="4" w:space="0" w:color="000000"/>
            </w:tcBorders>
            <w:shd w:val="clear" w:color="auto" w:fill="auto"/>
            <w:vAlign w:val="center"/>
          </w:tcPr>
          <w:p w14:paraId="56F881B1" w14:textId="77777777" w:rsidR="00CB4E5A" w:rsidRDefault="00A568EC">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lastRenderedPageBreak/>
              <w:t>14</w:t>
            </w:r>
          </w:p>
        </w:tc>
        <w:tc>
          <w:tcPr>
            <w:tcW w:w="2540" w:type="dxa"/>
            <w:tcBorders>
              <w:top w:val="single" w:sz="4" w:space="0" w:color="000000"/>
              <w:left w:val="single" w:sz="4" w:space="0" w:color="000000"/>
              <w:bottom w:val="single" w:sz="4" w:space="0" w:color="000000"/>
            </w:tcBorders>
            <w:shd w:val="clear" w:color="auto" w:fill="auto"/>
            <w:vAlign w:val="center"/>
          </w:tcPr>
          <w:p w14:paraId="169434D3" w14:textId="77777777" w:rsidR="00CB4E5A" w:rsidRDefault="00A568EC">
            <w:pPr>
              <w:jc w:val="center"/>
              <w:rPr>
                <w:rFonts w:ascii="Times New Roman" w:hAnsi="Times New Roman" w:cs="Times New Roman"/>
                <w:color w:val="000000"/>
                <w:spacing w:val="8"/>
                <w:sz w:val="28"/>
                <w:szCs w:val="28"/>
              </w:rPr>
            </w:pPr>
            <w:r>
              <w:rPr>
                <w:rFonts w:ascii="Times New Roman" w:hAnsi="Times New Roman" w:cs="Times New Roman"/>
                <w:sz w:val="28"/>
                <w:szCs w:val="28"/>
              </w:rPr>
              <w:t xml:space="preserve">Тема 14.  </w:t>
            </w:r>
            <w:r>
              <w:rPr>
                <w:rFonts w:ascii="Times New Roman" w:hAnsi="Times New Roman" w:cs="Times New Roman"/>
                <w:color w:val="000000"/>
                <w:spacing w:val="8"/>
                <w:sz w:val="28"/>
                <w:szCs w:val="28"/>
              </w:rPr>
              <w:t>Синопсис сценария полнометраж. фильма</w:t>
            </w:r>
          </w:p>
        </w:tc>
        <w:tc>
          <w:tcPr>
            <w:tcW w:w="709" w:type="dxa"/>
            <w:tcBorders>
              <w:top w:val="single" w:sz="4" w:space="0" w:color="000000"/>
              <w:left w:val="single" w:sz="4" w:space="0" w:color="000000"/>
              <w:bottom w:val="single" w:sz="4" w:space="0" w:color="000000"/>
            </w:tcBorders>
            <w:shd w:val="clear" w:color="auto" w:fill="auto"/>
            <w:vAlign w:val="center"/>
          </w:tcPr>
          <w:p w14:paraId="4EBB4E1B" w14:textId="77777777" w:rsidR="00CB4E5A" w:rsidRDefault="00A568EC">
            <w:pPr>
              <w:pStyle w:val="Standard"/>
              <w:jc w:val="center"/>
              <w:rPr>
                <w:sz w:val="28"/>
                <w:szCs w:val="28"/>
              </w:rPr>
            </w:pPr>
            <w:r>
              <w:rPr>
                <w:sz w:val="28"/>
                <w:szCs w:val="28"/>
              </w:rPr>
              <w:t>5</w:t>
            </w:r>
          </w:p>
        </w:tc>
        <w:tc>
          <w:tcPr>
            <w:tcW w:w="851" w:type="dxa"/>
            <w:tcBorders>
              <w:top w:val="single" w:sz="4" w:space="0" w:color="000000"/>
              <w:left w:val="single" w:sz="4" w:space="0" w:color="000000"/>
              <w:bottom w:val="single" w:sz="4" w:space="0" w:color="000000"/>
            </w:tcBorders>
            <w:shd w:val="clear" w:color="auto" w:fill="auto"/>
            <w:vAlign w:val="center"/>
          </w:tcPr>
          <w:p w14:paraId="02B03848" w14:textId="77777777" w:rsidR="00CB4E5A" w:rsidRDefault="00CB4E5A">
            <w:pPr>
              <w:jc w:val="center"/>
              <w:rPr>
                <w:rFonts w:ascii="Times New Roman" w:hAnsi="Times New Roman" w:cs="Times New Roman"/>
                <w:sz w:val="28"/>
                <w:szCs w:val="28"/>
              </w:rPr>
            </w:pPr>
          </w:p>
          <w:p w14:paraId="3D6BC6CC" w14:textId="77777777" w:rsidR="00CB4E5A" w:rsidRDefault="00A568EC">
            <w:pPr>
              <w:jc w:val="center"/>
              <w:rPr>
                <w:rFonts w:ascii="Times New Roman" w:hAnsi="Times New Roman" w:cs="Times New Roman"/>
                <w:sz w:val="28"/>
                <w:szCs w:val="28"/>
              </w:rPr>
            </w:pPr>
            <w:r>
              <w:rPr>
                <w:rFonts w:ascii="Times New Roman" w:hAnsi="Times New Roman" w:cs="Times New Roman"/>
                <w:sz w:val="28"/>
                <w:szCs w:val="28"/>
              </w:rPr>
              <w:t>5-8</w:t>
            </w:r>
          </w:p>
        </w:tc>
        <w:tc>
          <w:tcPr>
            <w:tcW w:w="708" w:type="dxa"/>
            <w:tcBorders>
              <w:top w:val="single" w:sz="4" w:space="0" w:color="000000"/>
              <w:left w:val="single" w:sz="4" w:space="0" w:color="000000"/>
              <w:bottom w:val="single" w:sz="4" w:space="0" w:color="000000"/>
            </w:tcBorders>
            <w:shd w:val="clear" w:color="auto" w:fill="auto"/>
            <w:vAlign w:val="center"/>
          </w:tcPr>
          <w:p w14:paraId="6AB65321"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49</w:t>
            </w:r>
          </w:p>
        </w:tc>
        <w:tc>
          <w:tcPr>
            <w:tcW w:w="709" w:type="dxa"/>
            <w:tcBorders>
              <w:top w:val="single" w:sz="4" w:space="0" w:color="000000"/>
              <w:left w:val="single" w:sz="4" w:space="0" w:color="000000"/>
              <w:bottom w:val="single" w:sz="4" w:space="0" w:color="000000"/>
            </w:tcBorders>
            <w:shd w:val="clear" w:color="auto" w:fill="auto"/>
            <w:vAlign w:val="center"/>
          </w:tcPr>
          <w:p w14:paraId="6FA013B8"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41</w:t>
            </w:r>
          </w:p>
        </w:tc>
        <w:tc>
          <w:tcPr>
            <w:tcW w:w="709" w:type="dxa"/>
            <w:tcBorders>
              <w:top w:val="single" w:sz="4" w:space="0" w:color="000000"/>
              <w:left w:val="single" w:sz="4" w:space="0" w:color="000000"/>
              <w:bottom w:val="single" w:sz="4" w:space="0" w:color="000000"/>
            </w:tcBorders>
            <w:shd w:val="clear" w:color="auto" w:fill="auto"/>
            <w:vAlign w:val="center"/>
          </w:tcPr>
          <w:p w14:paraId="6B2167E9"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w:t>
            </w:r>
          </w:p>
        </w:tc>
        <w:tc>
          <w:tcPr>
            <w:tcW w:w="850" w:type="dxa"/>
            <w:tcBorders>
              <w:top w:val="single" w:sz="4" w:space="0" w:color="000000"/>
              <w:left w:val="single" w:sz="4" w:space="0" w:color="000000"/>
              <w:bottom w:val="single" w:sz="4" w:space="0" w:color="000000"/>
            </w:tcBorders>
            <w:shd w:val="clear" w:color="auto" w:fill="auto"/>
            <w:vAlign w:val="center"/>
          </w:tcPr>
          <w:p w14:paraId="7B9C4F66"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15</w:t>
            </w:r>
          </w:p>
        </w:tc>
        <w:tc>
          <w:tcPr>
            <w:tcW w:w="20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9F02B4" w14:textId="77777777" w:rsidR="00CB4E5A" w:rsidRDefault="00A568EC">
            <w:pPr>
              <w:pStyle w:val="Standard"/>
              <w:jc w:val="center"/>
              <w:rPr>
                <w:sz w:val="28"/>
                <w:szCs w:val="28"/>
              </w:rPr>
            </w:pPr>
            <w:r>
              <w:rPr>
                <w:sz w:val="28"/>
                <w:szCs w:val="28"/>
              </w:rPr>
              <w:t xml:space="preserve">Проекты: </w:t>
            </w:r>
            <w:r>
              <w:rPr>
                <w:bCs/>
                <w:iCs/>
                <w:sz w:val="28"/>
                <w:szCs w:val="28"/>
              </w:rPr>
              <w:t>Заявка, логлайн, синопсис и поэпизодный сценарий фильма</w:t>
            </w:r>
          </w:p>
        </w:tc>
      </w:tr>
      <w:tr w:rsidR="00CB4E5A" w14:paraId="503C8962" w14:textId="77777777">
        <w:trPr>
          <w:jc w:val="center"/>
        </w:trPr>
        <w:tc>
          <w:tcPr>
            <w:tcW w:w="401" w:type="dxa"/>
            <w:tcBorders>
              <w:top w:val="single" w:sz="4" w:space="0" w:color="000000"/>
              <w:left w:val="single" w:sz="4" w:space="0" w:color="000000"/>
              <w:bottom w:val="single" w:sz="4" w:space="0" w:color="000000"/>
            </w:tcBorders>
            <w:shd w:val="clear" w:color="auto" w:fill="auto"/>
            <w:vAlign w:val="center"/>
          </w:tcPr>
          <w:p w14:paraId="23CDC92A" w14:textId="77777777" w:rsidR="00CB4E5A" w:rsidRDefault="00A568EC">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15</w:t>
            </w:r>
          </w:p>
        </w:tc>
        <w:tc>
          <w:tcPr>
            <w:tcW w:w="2540" w:type="dxa"/>
            <w:tcBorders>
              <w:top w:val="single" w:sz="4" w:space="0" w:color="000000"/>
              <w:left w:val="single" w:sz="4" w:space="0" w:color="000000"/>
              <w:bottom w:val="single" w:sz="4" w:space="0" w:color="000000"/>
            </w:tcBorders>
            <w:shd w:val="clear" w:color="auto" w:fill="auto"/>
            <w:vAlign w:val="center"/>
          </w:tcPr>
          <w:p w14:paraId="28AB1438" w14:textId="77777777" w:rsidR="00CB4E5A" w:rsidRDefault="00A568EC">
            <w:pPr>
              <w:jc w:val="center"/>
              <w:rPr>
                <w:rFonts w:ascii="Times New Roman" w:hAnsi="Times New Roman" w:cs="Times New Roman"/>
                <w:color w:val="000000"/>
                <w:spacing w:val="8"/>
                <w:sz w:val="28"/>
                <w:szCs w:val="28"/>
              </w:rPr>
            </w:pPr>
            <w:r>
              <w:rPr>
                <w:rFonts w:ascii="Times New Roman" w:hAnsi="Times New Roman" w:cs="Times New Roman"/>
                <w:color w:val="000000"/>
                <w:spacing w:val="8"/>
                <w:sz w:val="28"/>
                <w:szCs w:val="28"/>
              </w:rPr>
              <w:t xml:space="preserve">Тема 15 Сценарий полнометр. фильма - </w:t>
            </w:r>
            <w:r>
              <w:rPr>
                <w:rFonts w:ascii="Times New Roman" w:hAnsi="Times New Roman" w:cs="Times New Roman"/>
                <w:color w:val="000000"/>
                <w:spacing w:val="8"/>
                <w:sz w:val="28"/>
                <w:szCs w:val="28"/>
                <w:lang w:val="en-US"/>
              </w:rPr>
              <w:t>I</w:t>
            </w:r>
            <w:r>
              <w:rPr>
                <w:rFonts w:ascii="Times New Roman" w:hAnsi="Times New Roman" w:cs="Times New Roman"/>
                <w:color w:val="000000"/>
                <w:spacing w:val="8"/>
                <w:sz w:val="28"/>
                <w:szCs w:val="28"/>
              </w:rPr>
              <w:t xml:space="preserve"> вариант</w:t>
            </w:r>
          </w:p>
        </w:tc>
        <w:tc>
          <w:tcPr>
            <w:tcW w:w="709" w:type="dxa"/>
            <w:tcBorders>
              <w:top w:val="single" w:sz="4" w:space="0" w:color="000000"/>
              <w:left w:val="single" w:sz="4" w:space="0" w:color="000000"/>
              <w:bottom w:val="single" w:sz="4" w:space="0" w:color="000000"/>
            </w:tcBorders>
            <w:shd w:val="clear" w:color="auto" w:fill="auto"/>
            <w:vAlign w:val="center"/>
          </w:tcPr>
          <w:p w14:paraId="46337884" w14:textId="77777777" w:rsidR="00CB4E5A" w:rsidRDefault="00A568EC">
            <w:pPr>
              <w:pStyle w:val="Standard"/>
              <w:jc w:val="center"/>
              <w:rPr>
                <w:sz w:val="28"/>
                <w:szCs w:val="28"/>
              </w:rPr>
            </w:pPr>
            <w:r>
              <w:rPr>
                <w:sz w:val="28"/>
                <w:szCs w:val="28"/>
              </w:rPr>
              <w:t>5</w:t>
            </w:r>
          </w:p>
        </w:tc>
        <w:tc>
          <w:tcPr>
            <w:tcW w:w="851" w:type="dxa"/>
            <w:tcBorders>
              <w:top w:val="single" w:sz="4" w:space="0" w:color="000000"/>
              <w:left w:val="single" w:sz="4" w:space="0" w:color="000000"/>
              <w:bottom w:val="single" w:sz="4" w:space="0" w:color="000000"/>
            </w:tcBorders>
            <w:shd w:val="clear" w:color="auto" w:fill="auto"/>
            <w:vAlign w:val="center"/>
          </w:tcPr>
          <w:p w14:paraId="3FA3476E" w14:textId="77777777" w:rsidR="00CB4E5A" w:rsidRDefault="00A568EC">
            <w:pPr>
              <w:jc w:val="center"/>
              <w:rPr>
                <w:rFonts w:ascii="Times New Roman" w:hAnsi="Times New Roman" w:cs="Times New Roman"/>
                <w:sz w:val="28"/>
                <w:szCs w:val="28"/>
              </w:rPr>
            </w:pPr>
            <w:r>
              <w:rPr>
                <w:rFonts w:ascii="Times New Roman" w:hAnsi="Times New Roman" w:cs="Times New Roman"/>
                <w:sz w:val="28"/>
                <w:szCs w:val="28"/>
              </w:rPr>
              <w:t>9-17</w:t>
            </w:r>
          </w:p>
        </w:tc>
        <w:tc>
          <w:tcPr>
            <w:tcW w:w="708" w:type="dxa"/>
            <w:tcBorders>
              <w:top w:val="single" w:sz="4" w:space="0" w:color="000000"/>
              <w:left w:val="single" w:sz="4" w:space="0" w:color="000000"/>
              <w:bottom w:val="single" w:sz="4" w:space="0" w:color="000000"/>
            </w:tcBorders>
            <w:shd w:val="clear" w:color="auto" w:fill="auto"/>
            <w:vAlign w:val="center"/>
          </w:tcPr>
          <w:p w14:paraId="75F81AE1"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48</w:t>
            </w:r>
          </w:p>
        </w:tc>
        <w:tc>
          <w:tcPr>
            <w:tcW w:w="709" w:type="dxa"/>
            <w:tcBorders>
              <w:top w:val="single" w:sz="4" w:space="0" w:color="000000"/>
              <w:left w:val="single" w:sz="4" w:space="0" w:color="000000"/>
              <w:bottom w:val="single" w:sz="4" w:space="0" w:color="000000"/>
            </w:tcBorders>
            <w:shd w:val="clear" w:color="auto" w:fill="auto"/>
            <w:vAlign w:val="center"/>
          </w:tcPr>
          <w:p w14:paraId="4A2C145C"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44</w:t>
            </w:r>
          </w:p>
        </w:tc>
        <w:tc>
          <w:tcPr>
            <w:tcW w:w="709" w:type="dxa"/>
            <w:tcBorders>
              <w:top w:val="single" w:sz="4" w:space="0" w:color="000000"/>
              <w:left w:val="single" w:sz="4" w:space="0" w:color="000000"/>
              <w:bottom w:val="single" w:sz="4" w:space="0" w:color="000000"/>
            </w:tcBorders>
            <w:shd w:val="clear" w:color="auto" w:fill="auto"/>
            <w:vAlign w:val="center"/>
          </w:tcPr>
          <w:p w14:paraId="1815F98C"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w:t>
            </w:r>
          </w:p>
        </w:tc>
        <w:tc>
          <w:tcPr>
            <w:tcW w:w="850" w:type="dxa"/>
            <w:tcBorders>
              <w:top w:val="single" w:sz="4" w:space="0" w:color="000000"/>
              <w:left w:val="single" w:sz="4" w:space="0" w:color="000000"/>
              <w:bottom w:val="single" w:sz="4" w:space="0" w:color="000000"/>
            </w:tcBorders>
            <w:shd w:val="clear" w:color="auto" w:fill="auto"/>
            <w:vAlign w:val="center"/>
          </w:tcPr>
          <w:p w14:paraId="1E132775"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12</w:t>
            </w:r>
          </w:p>
        </w:tc>
        <w:tc>
          <w:tcPr>
            <w:tcW w:w="20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DD84CD" w14:textId="77777777" w:rsidR="00CB4E5A" w:rsidRDefault="00A568EC">
            <w:pPr>
              <w:pStyle w:val="Standard"/>
              <w:jc w:val="center"/>
              <w:rPr>
                <w:sz w:val="28"/>
                <w:szCs w:val="28"/>
              </w:rPr>
            </w:pPr>
            <w:r>
              <w:rPr>
                <w:b/>
                <w:sz w:val="28"/>
                <w:szCs w:val="28"/>
              </w:rPr>
              <w:t>Рубежный контроль.</w:t>
            </w:r>
          </w:p>
        </w:tc>
      </w:tr>
      <w:tr w:rsidR="00CB4E5A" w14:paraId="1D28E405" w14:textId="77777777">
        <w:trPr>
          <w:jc w:val="center"/>
        </w:trPr>
        <w:tc>
          <w:tcPr>
            <w:tcW w:w="401" w:type="dxa"/>
            <w:tcBorders>
              <w:top w:val="single" w:sz="4" w:space="0" w:color="000000"/>
              <w:left w:val="single" w:sz="4" w:space="0" w:color="000000"/>
              <w:bottom w:val="single" w:sz="4" w:space="0" w:color="000000"/>
            </w:tcBorders>
            <w:shd w:val="clear" w:color="auto" w:fill="auto"/>
            <w:vAlign w:val="center"/>
          </w:tcPr>
          <w:p w14:paraId="3D6F576F" w14:textId="77777777" w:rsidR="00CB4E5A" w:rsidRDefault="00CB4E5A">
            <w:pPr>
              <w:tabs>
                <w:tab w:val="left" w:pos="708"/>
              </w:tabs>
              <w:spacing w:after="0" w:line="240" w:lineRule="auto"/>
              <w:jc w:val="center"/>
              <w:rPr>
                <w:rFonts w:ascii="Times New Roman" w:eastAsia="Times New Roman" w:hAnsi="Times New Roman" w:cs="Times New Roman"/>
                <w:sz w:val="28"/>
                <w:szCs w:val="28"/>
                <w:lang w:eastAsia="zh-CN"/>
              </w:rPr>
            </w:pPr>
          </w:p>
        </w:tc>
        <w:tc>
          <w:tcPr>
            <w:tcW w:w="2540" w:type="dxa"/>
            <w:tcBorders>
              <w:top w:val="single" w:sz="4" w:space="0" w:color="000000"/>
              <w:left w:val="single" w:sz="4" w:space="0" w:color="000000"/>
              <w:bottom w:val="single" w:sz="4" w:space="0" w:color="000000"/>
            </w:tcBorders>
            <w:shd w:val="clear" w:color="auto" w:fill="auto"/>
            <w:vAlign w:val="bottom"/>
          </w:tcPr>
          <w:p w14:paraId="737A0733" w14:textId="77777777" w:rsidR="00CB4E5A" w:rsidRDefault="00A568EC">
            <w:pPr>
              <w:rPr>
                <w:rFonts w:ascii="Times New Roman" w:eastAsia="Calibri" w:hAnsi="Times New Roman" w:cs="Times New Roman"/>
                <w:sz w:val="28"/>
                <w:szCs w:val="28"/>
              </w:rPr>
            </w:pPr>
            <w:r>
              <w:rPr>
                <w:rFonts w:ascii="Times New Roman" w:eastAsia="Times New Roman" w:hAnsi="Times New Roman" w:cs="Times New Roman"/>
                <w:sz w:val="28"/>
                <w:szCs w:val="28"/>
                <w:lang w:eastAsia="zh-CN"/>
              </w:rPr>
              <w:t>Промежуточная аттестация</w:t>
            </w:r>
          </w:p>
        </w:tc>
        <w:tc>
          <w:tcPr>
            <w:tcW w:w="709" w:type="dxa"/>
            <w:tcBorders>
              <w:top w:val="single" w:sz="4" w:space="0" w:color="000000"/>
              <w:left w:val="single" w:sz="4" w:space="0" w:color="000000"/>
              <w:bottom w:val="single" w:sz="4" w:space="0" w:color="000000"/>
            </w:tcBorders>
            <w:shd w:val="clear" w:color="auto" w:fill="auto"/>
          </w:tcPr>
          <w:p w14:paraId="2B73337A" w14:textId="77777777" w:rsidR="00CB4E5A" w:rsidRDefault="00A568EC">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5</w:t>
            </w:r>
          </w:p>
        </w:tc>
        <w:tc>
          <w:tcPr>
            <w:tcW w:w="851" w:type="dxa"/>
            <w:tcBorders>
              <w:top w:val="single" w:sz="4" w:space="0" w:color="000000"/>
              <w:left w:val="single" w:sz="4" w:space="0" w:color="000000"/>
              <w:bottom w:val="single" w:sz="4" w:space="0" w:color="000000"/>
            </w:tcBorders>
            <w:shd w:val="clear" w:color="auto" w:fill="auto"/>
          </w:tcPr>
          <w:p w14:paraId="7D8AA436" w14:textId="77777777" w:rsidR="00CB4E5A" w:rsidRDefault="00A568EC">
            <w:pPr>
              <w:pStyle w:val="Standard"/>
              <w:rPr>
                <w:sz w:val="28"/>
                <w:szCs w:val="28"/>
              </w:rPr>
            </w:pPr>
            <w:r>
              <w:rPr>
                <w:sz w:val="28"/>
                <w:szCs w:val="28"/>
              </w:rPr>
              <w:t>17</w:t>
            </w:r>
          </w:p>
        </w:tc>
        <w:tc>
          <w:tcPr>
            <w:tcW w:w="2976" w:type="dxa"/>
            <w:gridSpan w:val="4"/>
            <w:tcBorders>
              <w:top w:val="single" w:sz="4" w:space="0" w:color="000000"/>
              <w:left w:val="single" w:sz="4" w:space="0" w:color="000000"/>
              <w:bottom w:val="single" w:sz="4" w:space="0" w:color="000000"/>
            </w:tcBorders>
            <w:shd w:val="clear" w:color="auto" w:fill="auto"/>
          </w:tcPr>
          <w:p w14:paraId="4ACAA41A"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Форма проведения –экзамен, 36 </w:t>
            </w:r>
          </w:p>
        </w:tc>
        <w:tc>
          <w:tcPr>
            <w:tcW w:w="20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065648" w14:textId="77777777" w:rsidR="00CB4E5A" w:rsidRDefault="00A568EC">
            <w:pPr>
              <w:pStyle w:val="Default"/>
              <w:jc w:val="center"/>
              <w:rPr>
                <w:sz w:val="28"/>
                <w:szCs w:val="28"/>
              </w:rPr>
            </w:pPr>
            <w:r>
              <w:rPr>
                <w:sz w:val="28"/>
                <w:szCs w:val="28"/>
              </w:rPr>
              <w:t>Ответы на вопросы про пройденному материалу</w:t>
            </w:r>
          </w:p>
        </w:tc>
      </w:tr>
      <w:tr w:rsidR="00CB4E5A" w14:paraId="0EA3F482" w14:textId="77777777">
        <w:trPr>
          <w:jc w:val="center"/>
        </w:trPr>
        <w:tc>
          <w:tcPr>
            <w:tcW w:w="401" w:type="dxa"/>
            <w:tcBorders>
              <w:top w:val="single" w:sz="4" w:space="0" w:color="000000"/>
              <w:left w:val="single" w:sz="4" w:space="0" w:color="000000"/>
              <w:bottom w:val="single" w:sz="4" w:space="0" w:color="000000"/>
            </w:tcBorders>
            <w:shd w:val="clear" w:color="auto" w:fill="auto"/>
            <w:vAlign w:val="center"/>
          </w:tcPr>
          <w:p w14:paraId="44C061D1" w14:textId="77777777" w:rsidR="00CB4E5A" w:rsidRDefault="00A568EC">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16</w:t>
            </w:r>
          </w:p>
        </w:tc>
        <w:tc>
          <w:tcPr>
            <w:tcW w:w="2540" w:type="dxa"/>
            <w:tcBorders>
              <w:top w:val="single" w:sz="4" w:space="0" w:color="000000"/>
              <w:left w:val="single" w:sz="4" w:space="0" w:color="000000"/>
              <w:bottom w:val="single" w:sz="4" w:space="0" w:color="000000"/>
            </w:tcBorders>
            <w:shd w:val="clear" w:color="auto" w:fill="auto"/>
            <w:vAlign w:val="center"/>
          </w:tcPr>
          <w:p w14:paraId="23756C23" w14:textId="77777777" w:rsidR="00CB4E5A" w:rsidRDefault="00A568EC">
            <w:pPr>
              <w:jc w:val="center"/>
              <w:rPr>
                <w:rFonts w:ascii="Times New Roman" w:hAnsi="Times New Roman" w:cs="Times New Roman"/>
                <w:color w:val="000000"/>
                <w:spacing w:val="8"/>
                <w:sz w:val="28"/>
                <w:szCs w:val="28"/>
              </w:rPr>
            </w:pPr>
            <w:r>
              <w:rPr>
                <w:rFonts w:ascii="Times New Roman" w:hAnsi="Times New Roman" w:cs="Times New Roman"/>
                <w:sz w:val="28"/>
                <w:szCs w:val="28"/>
              </w:rPr>
              <w:t xml:space="preserve">Тема 16.  </w:t>
            </w:r>
            <w:r>
              <w:rPr>
                <w:rFonts w:ascii="Times New Roman" w:hAnsi="Times New Roman" w:cs="Times New Roman"/>
                <w:color w:val="000000"/>
                <w:spacing w:val="8"/>
                <w:sz w:val="28"/>
                <w:szCs w:val="28"/>
              </w:rPr>
              <w:t xml:space="preserve"> Анализ драматургии полнометраж. фильма</w:t>
            </w:r>
          </w:p>
        </w:tc>
        <w:tc>
          <w:tcPr>
            <w:tcW w:w="709" w:type="dxa"/>
            <w:tcBorders>
              <w:top w:val="single" w:sz="4" w:space="0" w:color="000000"/>
              <w:left w:val="single" w:sz="4" w:space="0" w:color="000000"/>
              <w:bottom w:val="single" w:sz="4" w:space="0" w:color="000000"/>
            </w:tcBorders>
            <w:shd w:val="clear" w:color="auto" w:fill="auto"/>
            <w:vAlign w:val="center"/>
          </w:tcPr>
          <w:p w14:paraId="6AC2530E" w14:textId="77777777" w:rsidR="00CB4E5A" w:rsidRDefault="00A568EC">
            <w:pPr>
              <w:pStyle w:val="Standard"/>
              <w:jc w:val="center"/>
              <w:rPr>
                <w:sz w:val="28"/>
                <w:szCs w:val="28"/>
              </w:rPr>
            </w:pPr>
            <w:r>
              <w:rPr>
                <w:sz w:val="28"/>
                <w:szCs w:val="28"/>
              </w:rPr>
              <w:t>6</w:t>
            </w:r>
          </w:p>
        </w:tc>
        <w:tc>
          <w:tcPr>
            <w:tcW w:w="851" w:type="dxa"/>
            <w:tcBorders>
              <w:top w:val="single" w:sz="4" w:space="0" w:color="000000"/>
              <w:left w:val="single" w:sz="4" w:space="0" w:color="000000"/>
              <w:bottom w:val="single" w:sz="4" w:space="0" w:color="000000"/>
            </w:tcBorders>
            <w:shd w:val="clear" w:color="auto" w:fill="auto"/>
            <w:vAlign w:val="center"/>
          </w:tcPr>
          <w:p w14:paraId="3BF91FD8" w14:textId="77777777" w:rsidR="00CB4E5A" w:rsidRDefault="00CB4E5A">
            <w:pPr>
              <w:jc w:val="center"/>
              <w:rPr>
                <w:rFonts w:ascii="Times New Roman" w:hAnsi="Times New Roman" w:cs="Times New Roman"/>
                <w:sz w:val="28"/>
                <w:szCs w:val="28"/>
              </w:rPr>
            </w:pPr>
          </w:p>
          <w:p w14:paraId="5F47808D" w14:textId="77777777" w:rsidR="00CB4E5A" w:rsidRDefault="00CB4E5A">
            <w:pPr>
              <w:jc w:val="center"/>
              <w:rPr>
                <w:rFonts w:ascii="Times New Roman" w:hAnsi="Times New Roman" w:cs="Times New Roman"/>
                <w:sz w:val="28"/>
                <w:szCs w:val="28"/>
              </w:rPr>
            </w:pPr>
          </w:p>
          <w:p w14:paraId="551B8E51" w14:textId="77777777" w:rsidR="00CB4E5A" w:rsidRDefault="00A568EC">
            <w:pPr>
              <w:jc w:val="center"/>
              <w:rPr>
                <w:rFonts w:ascii="Times New Roman" w:hAnsi="Times New Roman" w:cs="Times New Roman"/>
                <w:sz w:val="28"/>
                <w:szCs w:val="28"/>
              </w:rPr>
            </w:pPr>
            <w:r>
              <w:rPr>
                <w:rFonts w:ascii="Times New Roman" w:hAnsi="Times New Roman" w:cs="Times New Roman"/>
                <w:sz w:val="28"/>
                <w:szCs w:val="28"/>
              </w:rPr>
              <w:t>1-4</w:t>
            </w:r>
          </w:p>
        </w:tc>
        <w:tc>
          <w:tcPr>
            <w:tcW w:w="708" w:type="dxa"/>
            <w:tcBorders>
              <w:top w:val="single" w:sz="4" w:space="0" w:color="000000"/>
              <w:left w:val="single" w:sz="4" w:space="0" w:color="000000"/>
              <w:bottom w:val="single" w:sz="4" w:space="0" w:color="000000"/>
            </w:tcBorders>
            <w:shd w:val="clear" w:color="auto" w:fill="auto"/>
            <w:vAlign w:val="center"/>
          </w:tcPr>
          <w:p w14:paraId="1D2FA540"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47</w:t>
            </w:r>
          </w:p>
        </w:tc>
        <w:tc>
          <w:tcPr>
            <w:tcW w:w="709" w:type="dxa"/>
            <w:tcBorders>
              <w:top w:val="single" w:sz="4" w:space="0" w:color="000000"/>
              <w:left w:val="single" w:sz="4" w:space="0" w:color="000000"/>
              <w:bottom w:val="single" w:sz="4" w:space="0" w:color="000000"/>
            </w:tcBorders>
            <w:shd w:val="clear" w:color="auto" w:fill="auto"/>
            <w:vAlign w:val="center"/>
          </w:tcPr>
          <w:p w14:paraId="47E34A56"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42</w:t>
            </w:r>
          </w:p>
        </w:tc>
        <w:tc>
          <w:tcPr>
            <w:tcW w:w="709" w:type="dxa"/>
            <w:tcBorders>
              <w:top w:val="single" w:sz="4" w:space="0" w:color="000000"/>
              <w:left w:val="single" w:sz="4" w:space="0" w:color="000000"/>
              <w:bottom w:val="single" w:sz="4" w:space="0" w:color="000000"/>
            </w:tcBorders>
            <w:shd w:val="clear" w:color="auto" w:fill="auto"/>
            <w:vAlign w:val="center"/>
          </w:tcPr>
          <w:p w14:paraId="75A7A705" w14:textId="77777777" w:rsidR="00CB4E5A" w:rsidRDefault="00CB4E5A">
            <w:pPr>
              <w:tabs>
                <w:tab w:val="left" w:pos="708"/>
              </w:tabs>
              <w:snapToGrid w:val="0"/>
              <w:spacing w:after="0" w:line="240" w:lineRule="auto"/>
              <w:jc w:val="center"/>
              <w:rPr>
                <w:rFonts w:ascii="Times New Roman" w:eastAsia="Times New Roman" w:hAnsi="Times New Roman" w:cs="Times New Roman"/>
                <w:sz w:val="28"/>
                <w:szCs w:val="28"/>
                <w:lang w:eastAsia="zh-CN"/>
              </w:rPr>
            </w:pPr>
          </w:p>
        </w:tc>
        <w:tc>
          <w:tcPr>
            <w:tcW w:w="850" w:type="dxa"/>
            <w:tcBorders>
              <w:top w:val="single" w:sz="4" w:space="0" w:color="000000"/>
              <w:left w:val="single" w:sz="4" w:space="0" w:color="000000"/>
              <w:bottom w:val="single" w:sz="4" w:space="0" w:color="000000"/>
            </w:tcBorders>
            <w:shd w:val="clear" w:color="auto" w:fill="auto"/>
            <w:vAlign w:val="center"/>
          </w:tcPr>
          <w:p w14:paraId="3BBF6C98"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15</w:t>
            </w:r>
          </w:p>
        </w:tc>
        <w:tc>
          <w:tcPr>
            <w:tcW w:w="20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B5CDC6" w14:textId="77777777" w:rsidR="00CB4E5A" w:rsidRDefault="00A568EC">
            <w:pPr>
              <w:pStyle w:val="Standard"/>
              <w:jc w:val="center"/>
              <w:rPr>
                <w:sz w:val="28"/>
                <w:szCs w:val="28"/>
              </w:rPr>
            </w:pPr>
            <w:r>
              <w:rPr>
                <w:sz w:val="28"/>
                <w:szCs w:val="28"/>
              </w:rPr>
              <w:t>Выполнение анализа  сценариев полнометражных фильмов.</w:t>
            </w:r>
          </w:p>
        </w:tc>
      </w:tr>
      <w:tr w:rsidR="00CB4E5A" w14:paraId="7EEEA1E8" w14:textId="77777777">
        <w:trPr>
          <w:jc w:val="center"/>
        </w:trPr>
        <w:tc>
          <w:tcPr>
            <w:tcW w:w="401" w:type="dxa"/>
            <w:tcBorders>
              <w:top w:val="single" w:sz="4" w:space="0" w:color="000000"/>
              <w:left w:val="single" w:sz="4" w:space="0" w:color="000000"/>
              <w:bottom w:val="single" w:sz="4" w:space="0" w:color="000000"/>
            </w:tcBorders>
            <w:shd w:val="clear" w:color="auto" w:fill="auto"/>
            <w:vAlign w:val="center"/>
          </w:tcPr>
          <w:p w14:paraId="42E7CEF5" w14:textId="77777777" w:rsidR="00CB4E5A" w:rsidRDefault="00A568EC">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17</w:t>
            </w:r>
          </w:p>
        </w:tc>
        <w:tc>
          <w:tcPr>
            <w:tcW w:w="2540" w:type="dxa"/>
            <w:tcBorders>
              <w:top w:val="single" w:sz="4" w:space="0" w:color="000000"/>
              <w:left w:val="single" w:sz="4" w:space="0" w:color="000000"/>
              <w:bottom w:val="single" w:sz="4" w:space="0" w:color="000000"/>
            </w:tcBorders>
            <w:shd w:val="clear" w:color="auto" w:fill="auto"/>
            <w:vAlign w:val="center"/>
          </w:tcPr>
          <w:p w14:paraId="51FB5B87" w14:textId="77777777" w:rsidR="00CB4E5A" w:rsidRDefault="00A568EC">
            <w:pPr>
              <w:jc w:val="center"/>
              <w:rPr>
                <w:rFonts w:ascii="Times New Roman" w:hAnsi="Times New Roman" w:cs="Times New Roman"/>
                <w:sz w:val="28"/>
                <w:szCs w:val="28"/>
              </w:rPr>
            </w:pPr>
            <w:r>
              <w:rPr>
                <w:rFonts w:ascii="Times New Roman" w:hAnsi="Times New Roman" w:cs="Times New Roman"/>
                <w:sz w:val="28"/>
                <w:szCs w:val="28"/>
              </w:rPr>
              <w:t xml:space="preserve">Тема 17.  </w:t>
            </w:r>
            <w:r>
              <w:rPr>
                <w:rFonts w:ascii="Times New Roman" w:hAnsi="Times New Roman" w:cs="Times New Roman"/>
                <w:color w:val="000000"/>
                <w:spacing w:val="8"/>
                <w:sz w:val="28"/>
                <w:szCs w:val="28"/>
              </w:rPr>
              <w:t xml:space="preserve"> Сценарий полнометр. фильма - </w:t>
            </w:r>
            <w:r>
              <w:rPr>
                <w:rFonts w:ascii="Times New Roman" w:hAnsi="Times New Roman" w:cs="Times New Roman"/>
                <w:color w:val="000000"/>
                <w:spacing w:val="8"/>
                <w:sz w:val="28"/>
                <w:szCs w:val="28"/>
                <w:lang w:val="en-US"/>
              </w:rPr>
              <w:t>II</w:t>
            </w:r>
            <w:r>
              <w:rPr>
                <w:rFonts w:ascii="Times New Roman" w:hAnsi="Times New Roman" w:cs="Times New Roman"/>
                <w:color w:val="000000"/>
                <w:spacing w:val="8"/>
                <w:sz w:val="28"/>
                <w:szCs w:val="28"/>
              </w:rPr>
              <w:t xml:space="preserve"> вариант</w:t>
            </w:r>
          </w:p>
        </w:tc>
        <w:tc>
          <w:tcPr>
            <w:tcW w:w="709" w:type="dxa"/>
            <w:tcBorders>
              <w:top w:val="single" w:sz="4" w:space="0" w:color="000000"/>
              <w:left w:val="single" w:sz="4" w:space="0" w:color="000000"/>
              <w:bottom w:val="single" w:sz="4" w:space="0" w:color="000000"/>
            </w:tcBorders>
            <w:shd w:val="clear" w:color="auto" w:fill="auto"/>
            <w:vAlign w:val="center"/>
          </w:tcPr>
          <w:p w14:paraId="32F331AB" w14:textId="77777777" w:rsidR="00CB4E5A" w:rsidRDefault="00A568EC">
            <w:pPr>
              <w:pStyle w:val="Standard"/>
              <w:jc w:val="center"/>
              <w:rPr>
                <w:sz w:val="28"/>
                <w:szCs w:val="28"/>
              </w:rPr>
            </w:pPr>
            <w:r>
              <w:rPr>
                <w:sz w:val="28"/>
                <w:szCs w:val="28"/>
              </w:rPr>
              <w:t>6</w:t>
            </w:r>
          </w:p>
        </w:tc>
        <w:tc>
          <w:tcPr>
            <w:tcW w:w="851" w:type="dxa"/>
            <w:tcBorders>
              <w:top w:val="single" w:sz="4" w:space="0" w:color="000000"/>
              <w:left w:val="single" w:sz="4" w:space="0" w:color="000000"/>
              <w:bottom w:val="single" w:sz="4" w:space="0" w:color="000000"/>
            </w:tcBorders>
            <w:shd w:val="clear" w:color="auto" w:fill="auto"/>
            <w:vAlign w:val="center"/>
          </w:tcPr>
          <w:p w14:paraId="36C54EFA" w14:textId="77777777" w:rsidR="00CB4E5A" w:rsidRDefault="00CB4E5A">
            <w:pPr>
              <w:jc w:val="center"/>
              <w:rPr>
                <w:rFonts w:ascii="Times New Roman" w:hAnsi="Times New Roman" w:cs="Times New Roman"/>
                <w:sz w:val="28"/>
                <w:szCs w:val="28"/>
              </w:rPr>
            </w:pPr>
          </w:p>
          <w:p w14:paraId="4A73AF33" w14:textId="77777777" w:rsidR="00CB4E5A" w:rsidRDefault="00A568EC">
            <w:pPr>
              <w:jc w:val="center"/>
              <w:rPr>
                <w:rFonts w:ascii="Times New Roman" w:hAnsi="Times New Roman" w:cs="Times New Roman"/>
                <w:sz w:val="28"/>
                <w:szCs w:val="28"/>
              </w:rPr>
            </w:pPr>
            <w:r>
              <w:rPr>
                <w:rFonts w:ascii="Times New Roman" w:hAnsi="Times New Roman" w:cs="Times New Roman"/>
                <w:sz w:val="28"/>
                <w:szCs w:val="28"/>
              </w:rPr>
              <w:t>5-11</w:t>
            </w:r>
          </w:p>
          <w:p w14:paraId="53152453" w14:textId="77777777" w:rsidR="00CB4E5A" w:rsidRDefault="00CB4E5A">
            <w:pPr>
              <w:jc w:val="center"/>
              <w:rPr>
                <w:rFonts w:ascii="Times New Roman" w:hAnsi="Times New Roman" w:cs="Times New Roman"/>
                <w:sz w:val="28"/>
                <w:szCs w:val="28"/>
              </w:rPr>
            </w:pPr>
          </w:p>
        </w:tc>
        <w:tc>
          <w:tcPr>
            <w:tcW w:w="708" w:type="dxa"/>
            <w:tcBorders>
              <w:top w:val="single" w:sz="4" w:space="0" w:color="000000"/>
              <w:left w:val="single" w:sz="4" w:space="0" w:color="000000"/>
              <w:bottom w:val="single" w:sz="4" w:space="0" w:color="000000"/>
            </w:tcBorders>
            <w:shd w:val="clear" w:color="auto" w:fill="auto"/>
            <w:vAlign w:val="center"/>
          </w:tcPr>
          <w:p w14:paraId="6D1F5419"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49</w:t>
            </w:r>
          </w:p>
        </w:tc>
        <w:tc>
          <w:tcPr>
            <w:tcW w:w="709" w:type="dxa"/>
            <w:tcBorders>
              <w:top w:val="single" w:sz="4" w:space="0" w:color="000000"/>
              <w:left w:val="single" w:sz="4" w:space="0" w:color="000000"/>
              <w:bottom w:val="single" w:sz="4" w:space="0" w:color="000000"/>
            </w:tcBorders>
            <w:shd w:val="clear" w:color="auto" w:fill="auto"/>
            <w:vAlign w:val="center"/>
          </w:tcPr>
          <w:p w14:paraId="65EA3C04"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42</w:t>
            </w:r>
          </w:p>
        </w:tc>
        <w:tc>
          <w:tcPr>
            <w:tcW w:w="709" w:type="dxa"/>
            <w:tcBorders>
              <w:top w:val="single" w:sz="4" w:space="0" w:color="000000"/>
              <w:left w:val="single" w:sz="4" w:space="0" w:color="000000"/>
              <w:bottom w:val="single" w:sz="4" w:space="0" w:color="000000"/>
            </w:tcBorders>
            <w:shd w:val="clear" w:color="auto" w:fill="auto"/>
            <w:vAlign w:val="center"/>
          </w:tcPr>
          <w:p w14:paraId="660D45E2"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w:t>
            </w:r>
          </w:p>
        </w:tc>
        <w:tc>
          <w:tcPr>
            <w:tcW w:w="850" w:type="dxa"/>
            <w:tcBorders>
              <w:top w:val="single" w:sz="4" w:space="0" w:color="000000"/>
              <w:left w:val="single" w:sz="4" w:space="0" w:color="000000"/>
              <w:bottom w:val="single" w:sz="4" w:space="0" w:color="000000"/>
            </w:tcBorders>
            <w:shd w:val="clear" w:color="auto" w:fill="auto"/>
            <w:vAlign w:val="center"/>
          </w:tcPr>
          <w:p w14:paraId="263EE68A"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15</w:t>
            </w:r>
          </w:p>
        </w:tc>
        <w:tc>
          <w:tcPr>
            <w:tcW w:w="20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F0423" w14:textId="77777777" w:rsidR="00CB4E5A" w:rsidRDefault="00A568EC">
            <w:pPr>
              <w:pStyle w:val="Standard"/>
              <w:tabs>
                <w:tab w:val="left" w:pos="708"/>
              </w:tabs>
              <w:jc w:val="center"/>
              <w:rPr>
                <w:sz w:val="28"/>
                <w:szCs w:val="28"/>
              </w:rPr>
            </w:pPr>
            <w:r>
              <w:rPr>
                <w:b/>
                <w:sz w:val="28"/>
                <w:szCs w:val="28"/>
              </w:rPr>
              <w:t>Рубежный контроль.</w:t>
            </w:r>
          </w:p>
        </w:tc>
      </w:tr>
      <w:tr w:rsidR="00CB4E5A" w14:paraId="0EBCB7A1" w14:textId="77777777">
        <w:trPr>
          <w:jc w:val="center"/>
        </w:trPr>
        <w:tc>
          <w:tcPr>
            <w:tcW w:w="401" w:type="dxa"/>
            <w:tcBorders>
              <w:top w:val="single" w:sz="4" w:space="0" w:color="000000"/>
              <w:left w:val="single" w:sz="4" w:space="0" w:color="000000"/>
              <w:bottom w:val="single" w:sz="4" w:space="0" w:color="000000"/>
            </w:tcBorders>
            <w:shd w:val="clear" w:color="auto" w:fill="auto"/>
            <w:vAlign w:val="center"/>
          </w:tcPr>
          <w:p w14:paraId="23C63067" w14:textId="77777777" w:rsidR="00CB4E5A" w:rsidRDefault="00A568EC">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18</w:t>
            </w:r>
          </w:p>
        </w:tc>
        <w:tc>
          <w:tcPr>
            <w:tcW w:w="2540" w:type="dxa"/>
            <w:tcBorders>
              <w:top w:val="single" w:sz="4" w:space="0" w:color="000000"/>
              <w:left w:val="single" w:sz="4" w:space="0" w:color="000000"/>
              <w:bottom w:val="single" w:sz="4" w:space="0" w:color="000000"/>
            </w:tcBorders>
            <w:shd w:val="clear" w:color="auto" w:fill="auto"/>
            <w:vAlign w:val="center"/>
          </w:tcPr>
          <w:p w14:paraId="053BA149" w14:textId="77777777" w:rsidR="00CB4E5A" w:rsidRDefault="00A568EC">
            <w:pPr>
              <w:jc w:val="center"/>
              <w:rPr>
                <w:rFonts w:ascii="Times New Roman" w:hAnsi="Times New Roman" w:cs="Times New Roman"/>
                <w:color w:val="000000"/>
                <w:spacing w:val="8"/>
                <w:sz w:val="28"/>
                <w:szCs w:val="28"/>
              </w:rPr>
            </w:pPr>
            <w:r>
              <w:rPr>
                <w:rFonts w:ascii="Times New Roman" w:hAnsi="Times New Roman" w:cs="Times New Roman"/>
                <w:sz w:val="28"/>
                <w:szCs w:val="28"/>
              </w:rPr>
              <w:t xml:space="preserve">Тема  18.  </w:t>
            </w:r>
            <w:r>
              <w:rPr>
                <w:rFonts w:ascii="Times New Roman" w:hAnsi="Times New Roman" w:cs="Times New Roman"/>
                <w:color w:val="000000"/>
                <w:spacing w:val="8"/>
                <w:sz w:val="28"/>
                <w:szCs w:val="28"/>
              </w:rPr>
              <w:t xml:space="preserve">  Поэпизодный  план сценария  полнометраж. фильма.</w:t>
            </w:r>
          </w:p>
        </w:tc>
        <w:tc>
          <w:tcPr>
            <w:tcW w:w="709" w:type="dxa"/>
            <w:tcBorders>
              <w:top w:val="single" w:sz="4" w:space="0" w:color="000000"/>
              <w:left w:val="single" w:sz="4" w:space="0" w:color="000000"/>
              <w:bottom w:val="single" w:sz="4" w:space="0" w:color="000000"/>
            </w:tcBorders>
            <w:shd w:val="clear" w:color="auto" w:fill="auto"/>
            <w:vAlign w:val="center"/>
          </w:tcPr>
          <w:p w14:paraId="5BA71408" w14:textId="77777777" w:rsidR="00CB4E5A" w:rsidRDefault="00A568EC">
            <w:pPr>
              <w:pStyle w:val="Standard"/>
              <w:jc w:val="center"/>
              <w:rPr>
                <w:sz w:val="28"/>
                <w:szCs w:val="28"/>
              </w:rPr>
            </w:pPr>
            <w:r>
              <w:rPr>
                <w:sz w:val="28"/>
                <w:szCs w:val="28"/>
              </w:rPr>
              <w:t>6</w:t>
            </w:r>
          </w:p>
        </w:tc>
        <w:tc>
          <w:tcPr>
            <w:tcW w:w="851" w:type="dxa"/>
            <w:tcBorders>
              <w:top w:val="single" w:sz="4" w:space="0" w:color="000000"/>
              <w:left w:val="single" w:sz="4" w:space="0" w:color="000000"/>
              <w:bottom w:val="single" w:sz="4" w:space="0" w:color="000000"/>
            </w:tcBorders>
            <w:shd w:val="clear" w:color="auto" w:fill="auto"/>
            <w:vAlign w:val="center"/>
          </w:tcPr>
          <w:p w14:paraId="33B85EAF" w14:textId="77777777" w:rsidR="00CB4E5A" w:rsidRDefault="00A568EC">
            <w:pPr>
              <w:jc w:val="center"/>
              <w:rPr>
                <w:rFonts w:ascii="Times New Roman" w:hAnsi="Times New Roman" w:cs="Times New Roman"/>
                <w:sz w:val="28"/>
                <w:szCs w:val="28"/>
              </w:rPr>
            </w:pPr>
            <w:r>
              <w:rPr>
                <w:rFonts w:ascii="Times New Roman" w:hAnsi="Times New Roman" w:cs="Times New Roman"/>
                <w:sz w:val="28"/>
                <w:szCs w:val="28"/>
              </w:rPr>
              <w:t>12-17</w:t>
            </w:r>
          </w:p>
        </w:tc>
        <w:tc>
          <w:tcPr>
            <w:tcW w:w="708" w:type="dxa"/>
            <w:tcBorders>
              <w:top w:val="single" w:sz="4" w:space="0" w:color="000000"/>
              <w:left w:val="single" w:sz="4" w:space="0" w:color="000000"/>
              <w:bottom w:val="single" w:sz="4" w:space="0" w:color="000000"/>
            </w:tcBorders>
            <w:shd w:val="clear" w:color="auto" w:fill="auto"/>
            <w:vAlign w:val="center"/>
          </w:tcPr>
          <w:p w14:paraId="43152901"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48</w:t>
            </w:r>
          </w:p>
        </w:tc>
        <w:tc>
          <w:tcPr>
            <w:tcW w:w="709" w:type="dxa"/>
            <w:tcBorders>
              <w:top w:val="single" w:sz="4" w:space="0" w:color="000000"/>
              <w:left w:val="single" w:sz="4" w:space="0" w:color="000000"/>
              <w:bottom w:val="single" w:sz="4" w:space="0" w:color="000000"/>
            </w:tcBorders>
            <w:shd w:val="clear" w:color="auto" w:fill="auto"/>
            <w:vAlign w:val="center"/>
          </w:tcPr>
          <w:p w14:paraId="1DD2E581"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44</w:t>
            </w:r>
          </w:p>
        </w:tc>
        <w:tc>
          <w:tcPr>
            <w:tcW w:w="709" w:type="dxa"/>
            <w:tcBorders>
              <w:top w:val="single" w:sz="4" w:space="0" w:color="000000"/>
              <w:left w:val="single" w:sz="4" w:space="0" w:color="000000"/>
              <w:bottom w:val="single" w:sz="4" w:space="0" w:color="000000"/>
            </w:tcBorders>
            <w:shd w:val="clear" w:color="auto" w:fill="auto"/>
            <w:vAlign w:val="center"/>
          </w:tcPr>
          <w:p w14:paraId="3EBB4D0C" w14:textId="77777777" w:rsidR="00CB4E5A" w:rsidRDefault="00CB4E5A">
            <w:pPr>
              <w:tabs>
                <w:tab w:val="left" w:pos="708"/>
              </w:tabs>
              <w:snapToGrid w:val="0"/>
              <w:spacing w:after="0" w:line="240" w:lineRule="auto"/>
              <w:jc w:val="center"/>
              <w:rPr>
                <w:rFonts w:ascii="Times New Roman" w:eastAsia="Times New Roman" w:hAnsi="Times New Roman" w:cs="Times New Roman"/>
                <w:sz w:val="28"/>
                <w:szCs w:val="28"/>
                <w:lang w:eastAsia="zh-CN"/>
              </w:rPr>
            </w:pPr>
          </w:p>
        </w:tc>
        <w:tc>
          <w:tcPr>
            <w:tcW w:w="850" w:type="dxa"/>
            <w:tcBorders>
              <w:top w:val="single" w:sz="4" w:space="0" w:color="000000"/>
              <w:left w:val="single" w:sz="4" w:space="0" w:color="000000"/>
              <w:bottom w:val="single" w:sz="4" w:space="0" w:color="000000"/>
            </w:tcBorders>
            <w:shd w:val="clear" w:color="auto" w:fill="auto"/>
            <w:vAlign w:val="center"/>
          </w:tcPr>
          <w:p w14:paraId="32878E44"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12</w:t>
            </w:r>
          </w:p>
        </w:tc>
        <w:tc>
          <w:tcPr>
            <w:tcW w:w="20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69966E"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hAnsi="Times New Roman" w:cs="Times New Roman"/>
                <w:sz w:val="28"/>
                <w:szCs w:val="28"/>
              </w:rPr>
              <w:t>Написание сценария</w:t>
            </w:r>
          </w:p>
        </w:tc>
      </w:tr>
      <w:tr w:rsidR="00CB4E5A" w14:paraId="301F8AE7" w14:textId="77777777">
        <w:trPr>
          <w:jc w:val="center"/>
        </w:trPr>
        <w:tc>
          <w:tcPr>
            <w:tcW w:w="401" w:type="dxa"/>
            <w:tcBorders>
              <w:top w:val="single" w:sz="4" w:space="0" w:color="000000"/>
              <w:left w:val="single" w:sz="4" w:space="0" w:color="000000"/>
              <w:bottom w:val="single" w:sz="4" w:space="0" w:color="000000"/>
            </w:tcBorders>
            <w:shd w:val="clear" w:color="auto" w:fill="auto"/>
            <w:vAlign w:val="center"/>
          </w:tcPr>
          <w:p w14:paraId="78DD61C5" w14:textId="77777777" w:rsidR="00CB4E5A" w:rsidRDefault="00A568EC">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19</w:t>
            </w:r>
          </w:p>
        </w:tc>
        <w:tc>
          <w:tcPr>
            <w:tcW w:w="2540" w:type="dxa"/>
            <w:tcBorders>
              <w:top w:val="single" w:sz="4" w:space="0" w:color="000000"/>
              <w:left w:val="single" w:sz="4" w:space="0" w:color="000000"/>
              <w:bottom w:val="single" w:sz="4" w:space="0" w:color="000000"/>
            </w:tcBorders>
            <w:shd w:val="clear" w:color="auto" w:fill="auto"/>
            <w:vAlign w:val="center"/>
          </w:tcPr>
          <w:p w14:paraId="5FFCAAF1" w14:textId="77777777" w:rsidR="00CB4E5A" w:rsidRDefault="00A568EC">
            <w:pPr>
              <w:jc w:val="center"/>
              <w:rPr>
                <w:rFonts w:ascii="Times New Roman" w:hAnsi="Times New Roman" w:cs="Times New Roman"/>
                <w:sz w:val="28"/>
                <w:szCs w:val="28"/>
              </w:rPr>
            </w:pPr>
            <w:r>
              <w:rPr>
                <w:rFonts w:ascii="Times New Roman" w:hAnsi="Times New Roman" w:cs="Times New Roman"/>
                <w:sz w:val="28"/>
                <w:szCs w:val="28"/>
              </w:rPr>
              <w:t>Тема 19.</w:t>
            </w:r>
            <w:r>
              <w:rPr>
                <w:rFonts w:ascii="Times New Roman" w:hAnsi="Times New Roman" w:cs="Times New Roman"/>
                <w:color w:val="000000"/>
                <w:spacing w:val="8"/>
                <w:sz w:val="28"/>
                <w:szCs w:val="28"/>
              </w:rPr>
              <w:t xml:space="preserve"> Синопсис дипломного </w:t>
            </w:r>
            <w:r>
              <w:rPr>
                <w:rFonts w:ascii="Times New Roman" w:hAnsi="Times New Roman" w:cs="Times New Roman"/>
                <w:color w:val="000000"/>
                <w:spacing w:val="8"/>
                <w:sz w:val="28"/>
                <w:szCs w:val="28"/>
              </w:rPr>
              <w:lastRenderedPageBreak/>
              <w:t>сценария</w:t>
            </w:r>
          </w:p>
        </w:tc>
        <w:tc>
          <w:tcPr>
            <w:tcW w:w="709" w:type="dxa"/>
            <w:tcBorders>
              <w:top w:val="single" w:sz="4" w:space="0" w:color="000000"/>
              <w:left w:val="single" w:sz="4" w:space="0" w:color="000000"/>
              <w:bottom w:val="single" w:sz="4" w:space="0" w:color="000000"/>
            </w:tcBorders>
            <w:shd w:val="clear" w:color="auto" w:fill="auto"/>
            <w:vAlign w:val="center"/>
          </w:tcPr>
          <w:p w14:paraId="7B36BA6F" w14:textId="77777777" w:rsidR="00CB4E5A" w:rsidRDefault="00A568EC">
            <w:pPr>
              <w:pStyle w:val="Standard"/>
              <w:jc w:val="center"/>
              <w:rPr>
                <w:sz w:val="28"/>
                <w:szCs w:val="28"/>
              </w:rPr>
            </w:pPr>
            <w:r>
              <w:rPr>
                <w:sz w:val="28"/>
                <w:szCs w:val="28"/>
              </w:rPr>
              <w:lastRenderedPageBreak/>
              <w:t>7</w:t>
            </w:r>
          </w:p>
        </w:tc>
        <w:tc>
          <w:tcPr>
            <w:tcW w:w="851" w:type="dxa"/>
            <w:tcBorders>
              <w:top w:val="single" w:sz="4" w:space="0" w:color="000000"/>
              <w:left w:val="single" w:sz="4" w:space="0" w:color="000000"/>
              <w:bottom w:val="single" w:sz="4" w:space="0" w:color="000000"/>
            </w:tcBorders>
            <w:shd w:val="clear" w:color="auto" w:fill="auto"/>
            <w:vAlign w:val="center"/>
          </w:tcPr>
          <w:p w14:paraId="7D9B4130" w14:textId="77777777" w:rsidR="00CB4E5A" w:rsidRDefault="00A568EC">
            <w:pPr>
              <w:jc w:val="center"/>
              <w:rPr>
                <w:rFonts w:ascii="Times New Roman" w:hAnsi="Times New Roman" w:cs="Times New Roman"/>
                <w:sz w:val="28"/>
                <w:szCs w:val="28"/>
              </w:rPr>
            </w:pPr>
            <w:r>
              <w:rPr>
                <w:rFonts w:ascii="Times New Roman" w:hAnsi="Times New Roman" w:cs="Times New Roman"/>
                <w:sz w:val="28"/>
                <w:szCs w:val="28"/>
              </w:rPr>
              <w:t>1-8</w:t>
            </w:r>
          </w:p>
        </w:tc>
        <w:tc>
          <w:tcPr>
            <w:tcW w:w="708" w:type="dxa"/>
            <w:tcBorders>
              <w:top w:val="single" w:sz="4" w:space="0" w:color="000000"/>
              <w:left w:val="single" w:sz="4" w:space="0" w:color="000000"/>
              <w:bottom w:val="single" w:sz="4" w:space="0" w:color="000000"/>
            </w:tcBorders>
            <w:shd w:val="clear" w:color="auto" w:fill="auto"/>
            <w:vAlign w:val="center"/>
          </w:tcPr>
          <w:p w14:paraId="4820BADC"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100</w:t>
            </w:r>
          </w:p>
        </w:tc>
        <w:tc>
          <w:tcPr>
            <w:tcW w:w="709" w:type="dxa"/>
            <w:tcBorders>
              <w:top w:val="single" w:sz="4" w:space="0" w:color="000000"/>
              <w:left w:val="single" w:sz="4" w:space="0" w:color="000000"/>
              <w:bottom w:val="single" w:sz="4" w:space="0" w:color="000000"/>
            </w:tcBorders>
            <w:shd w:val="clear" w:color="auto" w:fill="auto"/>
            <w:vAlign w:val="center"/>
          </w:tcPr>
          <w:p w14:paraId="2AAD5D78"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63</w:t>
            </w:r>
          </w:p>
        </w:tc>
        <w:tc>
          <w:tcPr>
            <w:tcW w:w="709" w:type="dxa"/>
            <w:tcBorders>
              <w:top w:val="single" w:sz="4" w:space="0" w:color="000000"/>
              <w:left w:val="single" w:sz="4" w:space="0" w:color="000000"/>
              <w:bottom w:val="single" w:sz="4" w:space="0" w:color="000000"/>
            </w:tcBorders>
            <w:shd w:val="clear" w:color="auto" w:fill="auto"/>
            <w:vAlign w:val="center"/>
          </w:tcPr>
          <w:p w14:paraId="57E78C60"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w:t>
            </w:r>
          </w:p>
        </w:tc>
        <w:tc>
          <w:tcPr>
            <w:tcW w:w="850" w:type="dxa"/>
            <w:tcBorders>
              <w:top w:val="single" w:sz="4" w:space="0" w:color="000000"/>
              <w:left w:val="single" w:sz="4" w:space="0" w:color="000000"/>
              <w:bottom w:val="single" w:sz="4" w:space="0" w:color="000000"/>
            </w:tcBorders>
            <w:shd w:val="clear" w:color="auto" w:fill="auto"/>
            <w:vAlign w:val="center"/>
          </w:tcPr>
          <w:p w14:paraId="69011929"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27</w:t>
            </w:r>
          </w:p>
        </w:tc>
        <w:tc>
          <w:tcPr>
            <w:tcW w:w="20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2F3560" w14:textId="77777777" w:rsidR="00CB4E5A" w:rsidRDefault="00A568EC">
            <w:pPr>
              <w:pStyle w:val="Default"/>
              <w:jc w:val="center"/>
              <w:rPr>
                <w:sz w:val="28"/>
                <w:szCs w:val="28"/>
              </w:rPr>
            </w:pPr>
            <w:r>
              <w:rPr>
                <w:sz w:val="28"/>
                <w:szCs w:val="28"/>
              </w:rPr>
              <w:t xml:space="preserve">Проекты: </w:t>
            </w:r>
            <w:r>
              <w:rPr>
                <w:bCs/>
                <w:iCs/>
                <w:sz w:val="28"/>
                <w:szCs w:val="28"/>
              </w:rPr>
              <w:t xml:space="preserve">Заявка, логлайн, </w:t>
            </w:r>
            <w:r>
              <w:rPr>
                <w:bCs/>
                <w:iCs/>
                <w:sz w:val="28"/>
                <w:szCs w:val="28"/>
              </w:rPr>
              <w:lastRenderedPageBreak/>
              <w:t>синопсис и поэпизодный сценарий фильма</w:t>
            </w:r>
          </w:p>
        </w:tc>
      </w:tr>
      <w:tr w:rsidR="00CB4E5A" w14:paraId="66D7C0F9" w14:textId="77777777">
        <w:trPr>
          <w:jc w:val="center"/>
        </w:trPr>
        <w:tc>
          <w:tcPr>
            <w:tcW w:w="401" w:type="dxa"/>
            <w:tcBorders>
              <w:top w:val="single" w:sz="4" w:space="0" w:color="000000"/>
              <w:left w:val="single" w:sz="4" w:space="0" w:color="000000"/>
              <w:bottom w:val="single" w:sz="4" w:space="0" w:color="000000"/>
            </w:tcBorders>
            <w:shd w:val="clear" w:color="auto" w:fill="auto"/>
            <w:vAlign w:val="center"/>
          </w:tcPr>
          <w:p w14:paraId="45209064" w14:textId="77777777" w:rsidR="00CB4E5A" w:rsidRDefault="00A568EC">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lastRenderedPageBreak/>
              <w:t>20</w:t>
            </w:r>
          </w:p>
        </w:tc>
        <w:tc>
          <w:tcPr>
            <w:tcW w:w="2540" w:type="dxa"/>
            <w:tcBorders>
              <w:top w:val="single" w:sz="4" w:space="0" w:color="000000"/>
              <w:left w:val="single" w:sz="4" w:space="0" w:color="000000"/>
              <w:bottom w:val="single" w:sz="4" w:space="0" w:color="000000"/>
            </w:tcBorders>
            <w:shd w:val="clear" w:color="auto" w:fill="auto"/>
            <w:vAlign w:val="center"/>
          </w:tcPr>
          <w:p w14:paraId="0D502951" w14:textId="77777777" w:rsidR="00CB4E5A" w:rsidRDefault="00A568EC">
            <w:pPr>
              <w:jc w:val="center"/>
              <w:rPr>
                <w:rFonts w:ascii="Times New Roman" w:hAnsi="Times New Roman" w:cs="Times New Roman"/>
                <w:color w:val="000000"/>
                <w:spacing w:val="8"/>
                <w:sz w:val="28"/>
                <w:szCs w:val="28"/>
              </w:rPr>
            </w:pPr>
            <w:r>
              <w:rPr>
                <w:rFonts w:ascii="Times New Roman" w:hAnsi="Times New Roman" w:cs="Times New Roman"/>
                <w:sz w:val="28"/>
                <w:szCs w:val="28"/>
              </w:rPr>
              <w:t xml:space="preserve">Тема 20.  </w:t>
            </w:r>
            <w:r>
              <w:rPr>
                <w:rFonts w:ascii="Times New Roman" w:hAnsi="Times New Roman" w:cs="Times New Roman"/>
                <w:color w:val="000000"/>
                <w:spacing w:val="8"/>
                <w:sz w:val="28"/>
                <w:szCs w:val="28"/>
              </w:rPr>
              <w:t xml:space="preserve">Дипломный сценарий </w:t>
            </w:r>
            <w:r>
              <w:rPr>
                <w:rFonts w:ascii="Times New Roman" w:hAnsi="Times New Roman" w:cs="Times New Roman"/>
                <w:color w:val="000000"/>
                <w:spacing w:val="8"/>
                <w:sz w:val="28"/>
                <w:szCs w:val="28"/>
                <w:lang w:val="en-US"/>
              </w:rPr>
              <w:t>I</w:t>
            </w:r>
            <w:r>
              <w:rPr>
                <w:rFonts w:ascii="Times New Roman" w:hAnsi="Times New Roman" w:cs="Times New Roman"/>
                <w:color w:val="000000"/>
                <w:spacing w:val="8"/>
                <w:sz w:val="28"/>
                <w:szCs w:val="28"/>
              </w:rPr>
              <w:t xml:space="preserve"> вариант</w:t>
            </w:r>
          </w:p>
        </w:tc>
        <w:tc>
          <w:tcPr>
            <w:tcW w:w="709" w:type="dxa"/>
            <w:tcBorders>
              <w:top w:val="single" w:sz="4" w:space="0" w:color="000000"/>
              <w:left w:val="single" w:sz="4" w:space="0" w:color="000000"/>
              <w:bottom w:val="single" w:sz="4" w:space="0" w:color="000000"/>
            </w:tcBorders>
            <w:shd w:val="clear" w:color="auto" w:fill="auto"/>
            <w:vAlign w:val="center"/>
          </w:tcPr>
          <w:p w14:paraId="574DCBDC" w14:textId="77777777" w:rsidR="00CB4E5A" w:rsidRDefault="00A568EC">
            <w:pPr>
              <w:pStyle w:val="Standard"/>
              <w:jc w:val="center"/>
              <w:rPr>
                <w:sz w:val="28"/>
                <w:szCs w:val="28"/>
              </w:rPr>
            </w:pPr>
            <w:r>
              <w:rPr>
                <w:sz w:val="28"/>
                <w:szCs w:val="28"/>
              </w:rPr>
              <w:t>7</w:t>
            </w:r>
          </w:p>
        </w:tc>
        <w:tc>
          <w:tcPr>
            <w:tcW w:w="851" w:type="dxa"/>
            <w:tcBorders>
              <w:top w:val="single" w:sz="4" w:space="0" w:color="000000"/>
              <w:left w:val="single" w:sz="4" w:space="0" w:color="000000"/>
              <w:bottom w:val="single" w:sz="4" w:space="0" w:color="000000"/>
            </w:tcBorders>
            <w:shd w:val="clear" w:color="auto" w:fill="auto"/>
            <w:vAlign w:val="center"/>
          </w:tcPr>
          <w:p w14:paraId="5E92A30B" w14:textId="77777777" w:rsidR="00CB4E5A" w:rsidRDefault="00A568EC">
            <w:pPr>
              <w:jc w:val="center"/>
              <w:rPr>
                <w:rFonts w:ascii="Times New Roman" w:hAnsi="Times New Roman" w:cs="Times New Roman"/>
                <w:sz w:val="28"/>
                <w:szCs w:val="28"/>
              </w:rPr>
            </w:pPr>
            <w:r>
              <w:rPr>
                <w:rFonts w:ascii="Times New Roman" w:hAnsi="Times New Roman" w:cs="Times New Roman"/>
                <w:sz w:val="28"/>
                <w:szCs w:val="28"/>
              </w:rPr>
              <w:t>9-17</w:t>
            </w:r>
          </w:p>
        </w:tc>
        <w:tc>
          <w:tcPr>
            <w:tcW w:w="708" w:type="dxa"/>
            <w:tcBorders>
              <w:top w:val="single" w:sz="4" w:space="0" w:color="000000"/>
              <w:left w:val="single" w:sz="4" w:space="0" w:color="000000"/>
              <w:bottom w:val="single" w:sz="4" w:space="0" w:color="000000"/>
            </w:tcBorders>
            <w:shd w:val="clear" w:color="auto" w:fill="auto"/>
            <w:vAlign w:val="center"/>
          </w:tcPr>
          <w:p w14:paraId="3A85BAF5"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98</w:t>
            </w:r>
          </w:p>
        </w:tc>
        <w:tc>
          <w:tcPr>
            <w:tcW w:w="709" w:type="dxa"/>
            <w:tcBorders>
              <w:top w:val="single" w:sz="4" w:space="0" w:color="000000"/>
              <w:left w:val="single" w:sz="4" w:space="0" w:color="000000"/>
              <w:bottom w:val="single" w:sz="4" w:space="0" w:color="000000"/>
            </w:tcBorders>
            <w:shd w:val="clear" w:color="auto" w:fill="auto"/>
            <w:vAlign w:val="center"/>
          </w:tcPr>
          <w:p w14:paraId="37621A4D"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64</w:t>
            </w:r>
          </w:p>
        </w:tc>
        <w:tc>
          <w:tcPr>
            <w:tcW w:w="709" w:type="dxa"/>
            <w:tcBorders>
              <w:top w:val="single" w:sz="4" w:space="0" w:color="000000"/>
              <w:left w:val="single" w:sz="4" w:space="0" w:color="000000"/>
              <w:bottom w:val="single" w:sz="4" w:space="0" w:color="000000"/>
            </w:tcBorders>
            <w:shd w:val="clear" w:color="auto" w:fill="auto"/>
            <w:vAlign w:val="center"/>
          </w:tcPr>
          <w:p w14:paraId="4997D8E2" w14:textId="77777777" w:rsidR="00CB4E5A" w:rsidRDefault="00CB4E5A">
            <w:pPr>
              <w:tabs>
                <w:tab w:val="left" w:pos="708"/>
              </w:tabs>
              <w:snapToGrid w:val="0"/>
              <w:spacing w:after="0" w:line="240" w:lineRule="auto"/>
              <w:jc w:val="center"/>
              <w:rPr>
                <w:rFonts w:ascii="Times New Roman" w:eastAsia="Times New Roman" w:hAnsi="Times New Roman" w:cs="Times New Roman"/>
                <w:sz w:val="28"/>
                <w:szCs w:val="28"/>
                <w:lang w:eastAsia="zh-CN"/>
              </w:rPr>
            </w:pPr>
          </w:p>
        </w:tc>
        <w:tc>
          <w:tcPr>
            <w:tcW w:w="850" w:type="dxa"/>
            <w:tcBorders>
              <w:top w:val="single" w:sz="4" w:space="0" w:color="000000"/>
              <w:left w:val="single" w:sz="4" w:space="0" w:color="000000"/>
              <w:bottom w:val="single" w:sz="4" w:space="0" w:color="000000"/>
            </w:tcBorders>
            <w:shd w:val="clear" w:color="auto" w:fill="auto"/>
            <w:vAlign w:val="center"/>
          </w:tcPr>
          <w:p w14:paraId="616838EE"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27</w:t>
            </w:r>
          </w:p>
        </w:tc>
        <w:tc>
          <w:tcPr>
            <w:tcW w:w="20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CF2B3" w14:textId="77777777" w:rsidR="00CB4E5A" w:rsidRDefault="00A568EC">
            <w:pPr>
              <w:pStyle w:val="Default"/>
              <w:jc w:val="center"/>
              <w:rPr>
                <w:sz w:val="28"/>
                <w:szCs w:val="28"/>
              </w:rPr>
            </w:pPr>
            <w:r>
              <w:rPr>
                <w:b/>
                <w:sz w:val="28"/>
                <w:szCs w:val="28"/>
              </w:rPr>
              <w:t>Рубежный контроль.</w:t>
            </w:r>
          </w:p>
        </w:tc>
      </w:tr>
      <w:tr w:rsidR="00CB4E5A" w14:paraId="11AF4E6E" w14:textId="77777777">
        <w:trPr>
          <w:jc w:val="center"/>
        </w:trPr>
        <w:tc>
          <w:tcPr>
            <w:tcW w:w="401" w:type="dxa"/>
            <w:tcBorders>
              <w:top w:val="single" w:sz="4" w:space="0" w:color="000000"/>
              <w:left w:val="single" w:sz="4" w:space="0" w:color="000000"/>
              <w:bottom w:val="single" w:sz="4" w:space="0" w:color="000000"/>
            </w:tcBorders>
            <w:shd w:val="clear" w:color="auto" w:fill="auto"/>
            <w:vAlign w:val="center"/>
          </w:tcPr>
          <w:p w14:paraId="7E130BB6" w14:textId="77777777" w:rsidR="00CB4E5A" w:rsidRDefault="00CB4E5A">
            <w:pPr>
              <w:tabs>
                <w:tab w:val="left" w:pos="708"/>
              </w:tabs>
              <w:spacing w:after="0" w:line="240" w:lineRule="auto"/>
              <w:jc w:val="center"/>
              <w:rPr>
                <w:rFonts w:ascii="Times New Roman" w:eastAsia="Times New Roman" w:hAnsi="Times New Roman" w:cs="Times New Roman"/>
                <w:sz w:val="28"/>
                <w:szCs w:val="28"/>
                <w:lang w:eastAsia="zh-CN"/>
              </w:rPr>
            </w:pPr>
          </w:p>
        </w:tc>
        <w:tc>
          <w:tcPr>
            <w:tcW w:w="2540" w:type="dxa"/>
            <w:tcBorders>
              <w:top w:val="single" w:sz="4" w:space="0" w:color="000000"/>
              <w:left w:val="single" w:sz="4" w:space="0" w:color="000000"/>
              <w:bottom w:val="single" w:sz="4" w:space="0" w:color="000000"/>
            </w:tcBorders>
            <w:shd w:val="clear" w:color="auto" w:fill="auto"/>
            <w:vAlign w:val="bottom"/>
          </w:tcPr>
          <w:p w14:paraId="3BB53D9A" w14:textId="77777777" w:rsidR="00CB4E5A" w:rsidRDefault="00A568EC">
            <w:pPr>
              <w:rPr>
                <w:rFonts w:ascii="Times New Roman" w:eastAsia="Calibri" w:hAnsi="Times New Roman" w:cs="Times New Roman"/>
                <w:sz w:val="28"/>
                <w:szCs w:val="28"/>
              </w:rPr>
            </w:pPr>
            <w:r>
              <w:rPr>
                <w:rFonts w:ascii="Times New Roman" w:eastAsia="Times New Roman" w:hAnsi="Times New Roman" w:cs="Times New Roman"/>
                <w:sz w:val="28"/>
                <w:szCs w:val="28"/>
                <w:lang w:eastAsia="zh-CN"/>
              </w:rPr>
              <w:t>Промежуточная аттестация</w:t>
            </w:r>
          </w:p>
        </w:tc>
        <w:tc>
          <w:tcPr>
            <w:tcW w:w="709" w:type="dxa"/>
            <w:tcBorders>
              <w:top w:val="single" w:sz="4" w:space="0" w:color="000000"/>
              <w:left w:val="single" w:sz="4" w:space="0" w:color="000000"/>
              <w:bottom w:val="single" w:sz="4" w:space="0" w:color="000000"/>
            </w:tcBorders>
            <w:shd w:val="clear" w:color="auto" w:fill="auto"/>
          </w:tcPr>
          <w:p w14:paraId="330919C8" w14:textId="77777777" w:rsidR="00CB4E5A" w:rsidRDefault="00A568EC">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7</w:t>
            </w:r>
          </w:p>
        </w:tc>
        <w:tc>
          <w:tcPr>
            <w:tcW w:w="851" w:type="dxa"/>
            <w:tcBorders>
              <w:top w:val="single" w:sz="4" w:space="0" w:color="000000"/>
              <w:left w:val="single" w:sz="4" w:space="0" w:color="000000"/>
              <w:bottom w:val="single" w:sz="4" w:space="0" w:color="000000"/>
            </w:tcBorders>
            <w:shd w:val="clear" w:color="auto" w:fill="auto"/>
          </w:tcPr>
          <w:p w14:paraId="7F2EE984" w14:textId="77777777" w:rsidR="00CB4E5A" w:rsidRDefault="00A568EC">
            <w:pPr>
              <w:pStyle w:val="Standard"/>
              <w:rPr>
                <w:sz w:val="28"/>
                <w:szCs w:val="28"/>
              </w:rPr>
            </w:pPr>
            <w:r>
              <w:rPr>
                <w:sz w:val="28"/>
                <w:szCs w:val="28"/>
              </w:rPr>
              <w:t>13</w:t>
            </w:r>
          </w:p>
        </w:tc>
        <w:tc>
          <w:tcPr>
            <w:tcW w:w="2976" w:type="dxa"/>
            <w:gridSpan w:val="4"/>
            <w:tcBorders>
              <w:top w:val="single" w:sz="4" w:space="0" w:color="000000"/>
              <w:left w:val="single" w:sz="4" w:space="0" w:color="000000"/>
              <w:bottom w:val="single" w:sz="4" w:space="0" w:color="000000"/>
            </w:tcBorders>
            <w:shd w:val="clear" w:color="auto" w:fill="auto"/>
          </w:tcPr>
          <w:p w14:paraId="45C16151"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Форма проведения –экзамен, 36</w:t>
            </w:r>
          </w:p>
        </w:tc>
        <w:tc>
          <w:tcPr>
            <w:tcW w:w="20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BF3DB7" w14:textId="77777777" w:rsidR="00CB4E5A" w:rsidRDefault="00A568EC">
            <w:pPr>
              <w:pStyle w:val="Default"/>
              <w:jc w:val="center"/>
              <w:rPr>
                <w:sz w:val="28"/>
                <w:szCs w:val="28"/>
              </w:rPr>
            </w:pPr>
            <w:r>
              <w:rPr>
                <w:sz w:val="28"/>
                <w:szCs w:val="28"/>
              </w:rPr>
              <w:t>Ответы на вопросы про пройденному материалу</w:t>
            </w:r>
          </w:p>
        </w:tc>
      </w:tr>
      <w:tr w:rsidR="00CB4E5A" w14:paraId="1AEA760C" w14:textId="77777777">
        <w:trPr>
          <w:jc w:val="center"/>
        </w:trPr>
        <w:tc>
          <w:tcPr>
            <w:tcW w:w="401" w:type="dxa"/>
            <w:tcBorders>
              <w:top w:val="single" w:sz="4" w:space="0" w:color="000000"/>
              <w:left w:val="single" w:sz="4" w:space="0" w:color="000000"/>
              <w:bottom w:val="single" w:sz="4" w:space="0" w:color="000000"/>
            </w:tcBorders>
            <w:shd w:val="clear" w:color="auto" w:fill="auto"/>
            <w:vAlign w:val="center"/>
          </w:tcPr>
          <w:p w14:paraId="0D60873D" w14:textId="77777777" w:rsidR="00CB4E5A" w:rsidRDefault="00A568EC">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21</w:t>
            </w:r>
          </w:p>
        </w:tc>
        <w:tc>
          <w:tcPr>
            <w:tcW w:w="2540" w:type="dxa"/>
            <w:tcBorders>
              <w:top w:val="single" w:sz="4" w:space="0" w:color="000000"/>
              <w:left w:val="single" w:sz="4" w:space="0" w:color="000000"/>
              <w:bottom w:val="single" w:sz="4" w:space="0" w:color="000000"/>
            </w:tcBorders>
            <w:shd w:val="clear" w:color="auto" w:fill="auto"/>
            <w:vAlign w:val="center"/>
          </w:tcPr>
          <w:p w14:paraId="4B30E841" w14:textId="77777777" w:rsidR="00CB4E5A" w:rsidRDefault="00A568EC">
            <w:pPr>
              <w:jc w:val="center"/>
              <w:rPr>
                <w:rFonts w:ascii="Times New Roman" w:hAnsi="Times New Roman" w:cs="Times New Roman"/>
                <w:sz w:val="28"/>
                <w:szCs w:val="28"/>
              </w:rPr>
            </w:pPr>
            <w:r>
              <w:rPr>
                <w:rFonts w:ascii="Times New Roman" w:hAnsi="Times New Roman" w:cs="Times New Roman"/>
                <w:sz w:val="28"/>
                <w:szCs w:val="28"/>
              </w:rPr>
              <w:t xml:space="preserve">Тема 21 .  </w:t>
            </w:r>
            <w:r>
              <w:rPr>
                <w:rFonts w:ascii="Times New Roman" w:hAnsi="Times New Roman" w:cs="Times New Roman"/>
                <w:color w:val="000000"/>
                <w:spacing w:val="8"/>
                <w:sz w:val="28"/>
                <w:szCs w:val="28"/>
              </w:rPr>
              <w:t xml:space="preserve"> Дипломный сценарий </w:t>
            </w:r>
            <w:r>
              <w:rPr>
                <w:rFonts w:ascii="Times New Roman" w:hAnsi="Times New Roman" w:cs="Times New Roman"/>
                <w:color w:val="000000"/>
                <w:spacing w:val="8"/>
                <w:sz w:val="28"/>
                <w:szCs w:val="28"/>
                <w:lang w:val="en-US"/>
              </w:rPr>
              <w:t>II</w:t>
            </w:r>
            <w:r>
              <w:rPr>
                <w:rFonts w:ascii="Times New Roman" w:hAnsi="Times New Roman" w:cs="Times New Roman"/>
                <w:color w:val="000000"/>
                <w:spacing w:val="8"/>
                <w:sz w:val="28"/>
                <w:szCs w:val="28"/>
              </w:rPr>
              <w:t xml:space="preserve"> вариант</w:t>
            </w:r>
          </w:p>
        </w:tc>
        <w:tc>
          <w:tcPr>
            <w:tcW w:w="709" w:type="dxa"/>
            <w:tcBorders>
              <w:top w:val="single" w:sz="4" w:space="0" w:color="000000"/>
              <w:left w:val="single" w:sz="4" w:space="0" w:color="000000"/>
              <w:bottom w:val="single" w:sz="4" w:space="0" w:color="000000"/>
            </w:tcBorders>
            <w:shd w:val="clear" w:color="auto" w:fill="auto"/>
            <w:vAlign w:val="center"/>
          </w:tcPr>
          <w:p w14:paraId="2E4AEF30" w14:textId="77777777" w:rsidR="00CB4E5A" w:rsidRDefault="00A568EC">
            <w:pPr>
              <w:pStyle w:val="Standard"/>
              <w:jc w:val="center"/>
              <w:rPr>
                <w:sz w:val="28"/>
                <w:szCs w:val="28"/>
              </w:rPr>
            </w:pPr>
            <w:r>
              <w:rPr>
                <w:sz w:val="28"/>
                <w:szCs w:val="28"/>
              </w:rPr>
              <w:t>8</w:t>
            </w:r>
          </w:p>
        </w:tc>
        <w:tc>
          <w:tcPr>
            <w:tcW w:w="851" w:type="dxa"/>
            <w:tcBorders>
              <w:top w:val="single" w:sz="4" w:space="0" w:color="000000"/>
              <w:left w:val="single" w:sz="4" w:space="0" w:color="000000"/>
              <w:bottom w:val="single" w:sz="4" w:space="0" w:color="000000"/>
            </w:tcBorders>
            <w:shd w:val="clear" w:color="auto" w:fill="auto"/>
            <w:vAlign w:val="center"/>
          </w:tcPr>
          <w:p w14:paraId="0BC6DBA8" w14:textId="77777777" w:rsidR="00CB4E5A" w:rsidRDefault="00CB4E5A">
            <w:pPr>
              <w:jc w:val="center"/>
              <w:rPr>
                <w:rFonts w:ascii="Times New Roman" w:hAnsi="Times New Roman" w:cs="Times New Roman"/>
                <w:sz w:val="28"/>
                <w:szCs w:val="28"/>
              </w:rPr>
            </w:pPr>
          </w:p>
          <w:p w14:paraId="66E57FFD" w14:textId="77777777" w:rsidR="00CB4E5A" w:rsidRDefault="00A568EC">
            <w:pPr>
              <w:jc w:val="center"/>
              <w:rPr>
                <w:rFonts w:ascii="Times New Roman" w:hAnsi="Times New Roman" w:cs="Times New Roman"/>
                <w:sz w:val="28"/>
                <w:szCs w:val="28"/>
              </w:rPr>
            </w:pPr>
            <w:r>
              <w:rPr>
                <w:rFonts w:ascii="Times New Roman" w:hAnsi="Times New Roman" w:cs="Times New Roman"/>
                <w:sz w:val="28"/>
                <w:szCs w:val="28"/>
              </w:rPr>
              <w:t>1-7</w:t>
            </w:r>
          </w:p>
          <w:p w14:paraId="0D6C0373" w14:textId="77777777" w:rsidR="00CB4E5A" w:rsidRDefault="00CB4E5A">
            <w:pPr>
              <w:jc w:val="center"/>
              <w:rPr>
                <w:rFonts w:ascii="Times New Roman" w:hAnsi="Times New Roman" w:cs="Times New Roman"/>
                <w:sz w:val="28"/>
                <w:szCs w:val="28"/>
              </w:rPr>
            </w:pPr>
          </w:p>
        </w:tc>
        <w:tc>
          <w:tcPr>
            <w:tcW w:w="708" w:type="dxa"/>
            <w:tcBorders>
              <w:top w:val="single" w:sz="4" w:space="0" w:color="000000"/>
              <w:left w:val="single" w:sz="4" w:space="0" w:color="000000"/>
              <w:bottom w:val="single" w:sz="4" w:space="0" w:color="000000"/>
            </w:tcBorders>
            <w:shd w:val="clear" w:color="auto" w:fill="auto"/>
            <w:vAlign w:val="center"/>
          </w:tcPr>
          <w:p w14:paraId="03CD13E5"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82</w:t>
            </w:r>
          </w:p>
        </w:tc>
        <w:tc>
          <w:tcPr>
            <w:tcW w:w="709" w:type="dxa"/>
            <w:tcBorders>
              <w:top w:val="single" w:sz="4" w:space="0" w:color="000000"/>
              <w:left w:val="single" w:sz="4" w:space="0" w:color="000000"/>
              <w:bottom w:val="single" w:sz="4" w:space="0" w:color="000000"/>
            </w:tcBorders>
            <w:shd w:val="clear" w:color="auto" w:fill="auto"/>
            <w:vAlign w:val="center"/>
          </w:tcPr>
          <w:p w14:paraId="6D80E5BF"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50</w:t>
            </w:r>
          </w:p>
        </w:tc>
        <w:tc>
          <w:tcPr>
            <w:tcW w:w="709" w:type="dxa"/>
            <w:tcBorders>
              <w:top w:val="single" w:sz="4" w:space="0" w:color="000000"/>
              <w:left w:val="single" w:sz="4" w:space="0" w:color="000000"/>
              <w:bottom w:val="single" w:sz="4" w:space="0" w:color="000000"/>
            </w:tcBorders>
            <w:shd w:val="clear" w:color="auto" w:fill="auto"/>
            <w:vAlign w:val="center"/>
          </w:tcPr>
          <w:p w14:paraId="04FABB03" w14:textId="77777777" w:rsidR="00CB4E5A" w:rsidRDefault="00CB4E5A">
            <w:pPr>
              <w:tabs>
                <w:tab w:val="left" w:pos="708"/>
              </w:tabs>
              <w:snapToGrid w:val="0"/>
              <w:spacing w:after="0" w:line="240" w:lineRule="auto"/>
              <w:jc w:val="center"/>
              <w:rPr>
                <w:rFonts w:ascii="Times New Roman" w:eastAsia="Times New Roman" w:hAnsi="Times New Roman" w:cs="Times New Roman"/>
                <w:sz w:val="28"/>
                <w:szCs w:val="28"/>
                <w:lang w:eastAsia="zh-CN"/>
              </w:rPr>
            </w:pPr>
          </w:p>
        </w:tc>
        <w:tc>
          <w:tcPr>
            <w:tcW w:w="850" w:type="dxa"/>
            <w:tcBorders>
              <w:top w:val="single" w:sz="4" w:space="0" w:color="000000"/>
              <w:left w:val="single" w:sz="4" w:space="0" w:color="000000"/>
              <w:bottom w:val="single" w:sz="4" w:space="0" w:color="000000"/>
            </w:tcBorders>
            <w:shd w:val="clear" w:color="auto" w:fill="auto"/>
            <w:vAlign w:val="center"/>
          </w:tcPr>
          <w:p w14:paraId="21E527DA"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27</w:t>
            </w:r>
          </w:p>
        </w:tc>
        <w:tc>
          <w:tcPr>
            <w:tcW w:w="20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68DCA" w14:textId="77777777" w:rsidR="00CB4E5A" w:rsidRDefault="00A568EC">
            <w:pPr>
              <w:pStyle w:val="Default"/>
              <w:jc w:val="center"/>
              <w:rPr>
                <w:sz w:val="28"/>
                <w:szCs w:val="28"/>
              </w:rPr>
            </w:pPr>
            <w:r>
              <w:rPr>
                <w:sz w:val="28"/>
                <w:szCs w:val="28"/>
              </w:rPr>
              <w:t>Написание сценария</w:t>
            </w:r>
          </w:p>
        </w:tc>
      </w:tr>
      <w:tr w:rsidR="00CB4E5A" w14:paraId="5DEA61CB" w14:textId="77777777">
        <w:trPr>
          <w:jc w:val="center"/>
        </w:trPr>
        <w:tc>
          <w:tcPr>
            <w:tcW w:w="401" w:type="dxa"/>
            <w:tcBorders>
              <w:top w:val="single" w:sz="4" w:space="0" w:color="000000"/>
              <w:left w:val="single" w:sz="4" w:space="0" w:color="000000"/>
              <w:bottom w:val="single" w:sz="4" w:space="0" w:color="000000"/>
            </w:tcBorders>
            <w:shd w:val="clear" w:color="auto" w:fill="auto"/>
            <w:vAlign w:val="center"/>
          </w:tcPr>
          <w:p w14:paraId="2FBF60FC" w14:textId="77777777" w:rsidR="00CB4E5A" w:rsidRDefault="00A568EC">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22</w:t>
            </w:r>
          </w:p>
        </w:tc>
        <w:tc>
          <w:tcPr>
            <w:tcW w:w="2540" w:type="dxa"/>
            <w:tcBorders>
              <w:top w:val="single" w:sz="4" w:space="0" w:color="000000"/>
              <w:left w:val="single" w:sz="4" w:space="0" w:color="000000"/>
              <w:bottom w:val="single" w:sz="4" w:space="0" w:color="000000"/>
            </w:tcBorders>
            <w:shd w:val="clear" w:color="auto" w:fill="auto"/>
            <w:vAlign w:val="center"/>
          </w:tcPr>
          <w:p w14:paraId="5BF866FB" w14:textId="77777777" w:rsidR="00CB4E5A" w:rsidRDefault="00A568EC">
            <w:pPr>
              <w:jc w:val="center"/>
              <w:rPr>
                <w:rFonts w:ascii="Times New Roman" w:hAnsi="Times New Roman" w:cs="Times New Roman"/>
                <w:sz w:val="28"/>
                <w:szCs w:val="28"/>
              </w:rPr>
            </w:pPr>
            <w:r>
              <w:rPr>
                <w:rFonts w:ascii="Times New Roman" w:hAnsi="Times New Roman" w:cs="Times New Roman"/>
                <w:sz w:val="28"/>
                <w:szCs w:val="28"/>
              </w:rPr>
              <w:t xml:space="preserve">Тема 22. </w:t>
            </w:r>
            <w:r>
              <w:rPr>
                <w:rFonts w:ascii="Times New Roman" w:hAnsi="Times New Roman" w:cs="Times New Roman"/>
                <w:i/>
                <w:sz w:val="28"/>
                <w:szCs w:val="28"/>
              </w:rPr>
              <w:t xml:space="preserve"> </w:t>
            </w:r>
            <w:r>
              <w:rPr>
                <w:rFonts w:ascii="Times New Roman" w:hAnsi="Times New Roman" w:cs="Times New Roman"/>
                <w:color w:val="000000"/>
                <w:spacing w:val="8"/>
                <w:sz w:val="28"/>
                <w:szCs w:val="28"/>
              </w:rPr>
              <w:t xml:space="preserve"> Дипломный сценарий, окончательный вариант</w:t>
            </w:r>
          </w:p>
        </w:tc>
        <w:tc>
          <w:tcPr>
            <w:tcW w:w="709" w:type="dxa"/>
            <w:tcBorders>
              <w:top w:val="single" w:sz="4" w:space="0" w:color="000000"/>
              <w:left w:val="single" w:sz="4" w:space="0" w:color="000000"/>
              <w:bottom w:val="single" w:sz="4" w:space="0" w:color="000000"/>
            </w:tcBorders>
            <w:shd w:val="clear" w:color="auto" w:fill="auto"/>
            <w:vAlign w:val="center"/>
          </w:tcPr>
          <w:p w14:paraId="6393974E" w14:textId="77777777" w:rsidR="00CB4E5A" w:rsidRDefault="00A568EC">
            <w:pPr>
              <w:pStyle w:val="Standard"/>
              <w:jc w:val="center"/>
              <w:rPr>
                <w:sz w:val="28"/>
                <w:szCs w:val="28"/>
              </w:rPr>
            </w:pPr>
            <w:r>
              <w:rPr>
                <w:sz w:val="28"/>
                <w:szCs w:val="28"/>
              </w:rPr>
              <w:t>8</w:t>
            </w:r>
          </w:p>
        </w:tc>
        <w:tc>
          <w:tcPr>
            <w:tcW w:w="851" w:type="dxa"/>
            <w:tcBorders>
              <w:top w:val="single" w:sz="4" w:space="0" w:color="000000"/>
              <w:left w:val="single" w:sz="4" w:space="0" w:color="000000"/>
              <w:bottom w:val="single" w:sz="4" w:space="0" w:color="000000"/>
            </w:tcBorders>
            <w:shd w:val="clear" w:color="auto" w:fill="auto"/>
            <w:vAlign w:val="center"/>
          </w:tcPr>
          <w:p w14:paraId="3020694C" w14:textId="77777777" w:rsidR="00CB4E5A" w:rsidRDefault="00CB4E5A">
            <w:pPr>
              <w:jc w:val="center"/>
              <w:rPr>
                <w:rFonts w:ascii="Times New Roman" w:hAnsi="Times New Roman" w:cs="Times New Roman"/>
                <w:sz w:val="28"/>
                <w:szCs w:val="28"/>
              </w:rPr>
            </w:pPr>
          </w:p>
          <w:p w14:paraId="667459E8" w14:textId="77777777" w:rsidR="00CB4E5A" w:rsidRDefault="00A568EC">
            <w:pPr>
              <w:jc w:val="center"/>
              <w:rPr>
                <w:rFonts w:ascii="Times New Roman" w:hAnsi="Times New Roman" w:cs="Times New Roman"/>
                <w:sz w:val="28"/>
                <w:szCs w:val="28"/>
              </w:rPr>
            </w:pPr>
            <w:r>
              <w:rPr>
                <w:rFonts w:ascii="Times New Roman" w:hAnsi="Times New Roman" w:cs="Times New Roman"/>
                <w:sz w:val="28"/>
                <w:szCs w:val="28"/>
              </w:rPr>
              <w:t>8-13</w:t>
            </w:r>
          </w:p>
          <w:p w14:paraId="18A9F632" w14:textId="77777777" w:rsidR="00CB4E5A" w:rsidRDefault="00CB4E5A">
            <w:pPr>
              <w:jc w:val="center"/>
              <w:rPr>
                <w:rFonts w:ascii="Times New Roman" w:hAnsi="Times New Roman" w:cs="Times New Roman"/>
                <w:sz w:val="28"/>
                <w:szCs w:val="28"/>
              </w:rPr>
            </w:pPr>
          </w:p>
        </w:tc>
        <w:tc>
          <w:tcPr>
            <w:tcW w:w="708" w:type="dxa"/>
            <w:tcBorders>
              <w:top w:val="single" w:sz="4" w:space="0" w:color="000000"/>
              <w:left w:val="single" w:sz="4" w:space="0" w:color="000000"/>
              <w:bottom w:val="single" w:sz="4" w:space="0" w:color="000000"/>
            </w:tcBorders>
            <w:shd w:val="clear" w:color="auto" w:fill="auto"/>
            <w:vAlign w:val="center"/>
          </w:tcPr>
          <w:p w14:paraId="4B5698A1"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79</w:t>
            </w:r>
          </w:p>
        </w:tc>
        <w:tc>
          <w:tcPr>
            <w:tcW w:w="709" w:type="dxa"/>
            <w:tcBorders>
              <w:top w:val="single" w:sz="4" w:space="0" w:color="000000"/>
              <w:left w:val="single" w:sz="4" w:space="0" w:color="000000"/>
              <w:bottom w:val="single" w:sz="4" w:space="0" w:color="000000"/>
            </w:tcBorders>
            <w:shd w:val="clear" w:color="auto" w:fill="auto"/>
            <w:vAlign w:val="center"/>
          </w:tcPr>
          <w:p w14:paraId="542A48BB"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45</w:t>
            </w:r>
          </w:p>
        </w:tc>
        <w:tc>
          <w:tcPr>
            <w:tcW w:w="709" w:type="dxa"/>
            <w:tcBorders>
              <w:top w:val="single" w:sz="4" w:space="0" w:color="000000"/>
              <w:left w:val="single" w:sz="4" w:space="0" w:color="000000"/>
              <w:bottom w:val="single" w:sz="4" w:space="0" w:color="000000"/>
            </w:tcBorders>
            <w:shd w:val="clear" w:color="auto" w:fill="auto"/>
            <w:vAlign w:val="center"/>
          </w:tcPr>
          <w:p w14:paraId="75350B84" w14:textId="77777777" w:rsidR="00CB4E5A" w:rsidRDefault="00CB4E5A">
            <w:pPr>
              <w:tabs>
                <w:tab w:val="left" w:pos="708"/>
              </w:tabs>
              <w:snapToGrid w:val="0"/>
              <w:spacing w:after="0" w:line="240" w:lineRule="auto"/>
              <w:jc w:val="center"/>
              <w:rPr>
                <w:rFonts w:ascii="Times New Roman" w:eastAsia="Times New Roman" w:hAnsi="Times New Roman" w:cs="Times New Roman"/>
                <w:sz w:val="28"/>
                <w:szCs w:val="28"/>
                <w:lang w:eastAsia="zh-CN"/>
              </w:rPr>
            </w:pPr>
          </w:p>
        </w:tc>
        <w:tc>
          <w:tcPr>
            <w:tcW w:w="850" w:type="dxa"/>
            <w:tcBorders>
              <w:top w:val="single" w:sz="4" w:space="0" w:color="000000"/>
              <w:left w:val="single" w:sz="4" w:space="0" w:color="000000"/>
              <w:bottom w:val="single" w:sz="4" w:space="0" w:color="000000"/>
            </w:tcBorders>
            <w:shd w:val="clear" w:color="auto" w:fill="auto"/>
            <w:vAlign w:val="center"/>
          </w:tcPr>
          <w:p w14:paraId="0F07C223"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16</w:t>
            </w:r>
          </w:p>
        </w:tc>
        <w:tc>
          <w:tcPr>
            <w:tcW w:w="20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AF83DE" w14:textId="77777777" w:rsidR="00CB4E5A" w:rsidRDefault="00A568EC">
            <w:pPr>
              <w:pStyle w:val="Default"/>
              <w:jc w:val="center"/>
              <w:rPr>
                <w:sz w:val="28"/>
                <w:szCs w:val="28"/>
              </w:rPr>
            </w:pPr>
            <w:r>
              <w:rPr>
                <w:sz w:val="28"/>
                <w:szCs w:val="28"/>
              </w:rPr>
              <w:t>Профессиональное портфолио.</w:t>
            </w:r>
          </w:p>
          <w:p w14:paraId="6362BC9B" w14:textId="77777777" w:rsidR="00CB4E5A" w:rsidRDefault="00A568EC">
            <w:pPr>
              <w:pStyle w:val="Default"/>
              <w:jc w:val="center"/>
              <w:rPr>
                <w:sz w:val="28"/>
                <w:szCs w:val="28"/>
              </w:rPr>
            </w:pPr>
            <w:r>
              <w:rPr>
                <w:sz w:val="28"/>
                <w:szCs w:val="28"/>
              </w:rPr>
              <w:t>Написание дипломного  сценария</w:t>
            </w:r>
          </w:p>
        </w:tc>
      </w:tr>
      <w:tr w:rsidR="00CB4E5A" w14:paraId="7E2EA6D4" w14:textId="77777777">
        <w:trPr>
          <w:jc w:val="center"/>
        </w:trPr>
        <w:tc>
          <w:tcPr>
            <w:tcW w:w="401" w:type="dxa"/>
            <w:tcBorders>
              <w:top w:val="single" w:sz="4" w:space="0" w:color="000000"/>
              <w:left w:val="single" w:sz="4" w:space="0" w:color="000000"/>
              <w:bottom w:val="single" w:sz="4" w:space="0" w:color="000000"/>
            </w:tcBorders>
            <w:shd w:val="clear" w:color="auto" w:fill="auto"/>
            <w:vAlign w:val="center"/>
          </w:tcPr>
          <w:p w14:paraId="03B6A0A3" w14:textId="77777777" w:rsidR="00CB4E5A" w:rsidRDefault="00CB4E5A">
            <w:pPr>
              <w:tabs>
                <w:tab w:val="left" w:pos="708"/>
              </w:tabs>
              <w:spacing w:after="0" w:line="240" w:lineRule="auto"/>
              <w:jc w:val="center"/>
              <w:rPr>
                <w:rFonts w:ascii="Times New Roman" w:eastAsia="Times New Roman" w:hAnsi="Times New Roman" w:cs="Times New Roman"/>
                <w:sz w:val="28"/>
                <w:szCs w:val="28"/>
                <w:lang w:eastAsia="zh-CN"/>
              </w:rPr>
            </w:pPr>
          </w:p>
        </w:tc>
        <w:tc>
          <w:tcPr>
            <w:tcW w:w="2540" w:type="dxa"/>
            <w:tcBorders>
              <w:top w:val="single" w:sz="4" w:space="0" w:color="000000"/>
              <w:left w:val="single" w:sz="4" w:space="0" w:color="000000"/>
              <w:bottom w:val="single" w:sz="4" w:space="0" w:color="000000"/>
            </w:tcBorders>
            <w:shd w:val="clear" w:color="auto" w:fill="auto"/>
            <w:vAlign w:val="bottom"/>
          </w:tcPr>
          <w:p w14:paraId="103D324F" w14:textId="77777777" w:rsidR="00CB4E5A" w:rsidRDefault="00A568EC">
            <w:pPr>
              <w:rPr>
                <w:rFonts w:ascii="Times New Roman" w:eastAsia="Calibri" w:hAnsi="Times New Roman" w:cs="Times New Roman"/>
                <w:sz w:val="28"/>
                <w:szCs w:val="28"/>
              </w:rPr>
            </w:pPr>
            <w:r>
              <w:rPr>
                <w:rFonts w:ascii="Times New Roman" w:eastAsia="Times New Roman" w:hAnsi="Times New Roman" w:cs="Times New Roman"/>
                <w:sz w:val="28"/>
                <w:szCs w:val="28"/>
                <w:lang w:eastAsia="zh-CN"/>
              </w:rPr>
              <w:t>Промежуточная аттестация</w:t>
            </w:r>
          </w:p>
        </w:tc>
        <w:tc>
          <w:tcPr>
            <w:tcW w:w="709" w:type="dxa"/>
            <w:tcBorders>
              <w:top w:val="single" w:sz="4" w:space="0" w:color="000000"/>
              <w:left w:val="single" w:sz="4" w:space="0" w:color="000000"/>
              <w:bottom w:val="single" w:sz="4" w:space="0" w:color="000000"/>
            </w:tcBorders>
            <w:shd w:val="clear" w:color="auto" w:fill="auto"/>
          </w:tcPr>
          <w:p w14:paraId="16BFB0CE" w14:textId="77777777" w:rsidR="00CB4E5A" w:rsidRDefault="00A568EC">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8</w:t>
            </w:r>
          </w:p>
        </w:tc>
        <w:tc>
          <w:tcPr>
            <w:tcW w:w="851" w:type="dxa"/>
            <w:tcBorders>
              <w:top w:val="single" w:sz="4" w:space="0" w:color="000000"/>
              <w:left w:val="single" w:sz="4" w:space="0" w:color="000000"/>
              <w:bottom w:val="single" w:sz="4" w:space="0" w:color="000000"/>
            </w:tcBorders>
            <w:shd w:val="clear" w:color="auto" w:fill="auto"/>
          </w:tcPr>
          <w:p w14:paraId="52EE99D7" w14:textId="77777777" w:rsidR="00CB4E5A" w:rsidRDefault="00A568EC">
            <w:pPr>
              <w:pStyle w:val="Standard"/>
              <w:rPr>
                <w:sz w:val="28"/>
                <w:szCs w:val="28"/>
              </w:rPr>
            </w:pPr>
            <w:r>
              <w:rPr>
                <w:sz w:val="28"/>
                <w:szCs w:val="28"/>
              </w:rPr>
              <w:t>13</w:t>
            </w:r>
          </w:p>
        </w:tc>
        <w:tc>
          <w:tcPr>
            <w:tcW w:w="2976" w:type="dxa"/>
            <w:gridSpan w:val="4"/>
            <w:tcBorders>
              <w:top w:val="single" w:sz="4" w:space="0" w:color="000000"/>
              <w:left w:val="single" w:sz="4" w:space="0" w:color="000000"/>
              <w:bottom w:val="single" w:sz="4" w:space="0" w:color="000000"/>
            </w:tcBorders>
            <w:shd w:val="clear" w:color="auto" w:fill="auto"/>
          </w:tcPr>
          <w:p w14:paraId="2690A021" w14:textId="77777777" w:rsidR="00CB4E5A" w:rsidRDefault="00A568EC">
            <w:pPr>
              <w:tabs>
                <w:tab w:val="left" w:pos="708"/>
              </w:tabs>
              <w:snapToGrid w:val="0"/>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Форма проведения –экзамен , 36</w:t>
            </w:r>
          </w:p>
        </w:tc>
        <w:tc>
          <w:tcPr>
            <w:tcW w:w="20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BCF5C" w14:textId="77777777" w:rsidR="00CB4E5A" w:rsidRDefault="00A568EC">
            <w:pPr>
              <w:pStyle w:val="Default"/>
              <w:jc w:val="center"/>
              <w:rPr>
                <w:sz w:val="28"/>
                <w:szCs w:val="28"/>
              </w:rPr>
            </w:pPr>
            <w:r>
              <w:rPr>
                <w:sz w:val="28"/>
                <w:szCs w:val="28"/>
              </w:rPr>
              <w:t>Ответы на вопросы про пройденному материалу</w:t>
            </w:r>
          </w:p>
        </w:tc>
      </w:tr>
      <w:tr w:rsidR="00CB4E5A" w14:paraId="77B91F08" w14:textId="77777777">
        <w:trPr>
          <w:jc w:val="center"/>
        </w:trPr>
        <w:tc>
          <w:tcPr>
            <w:tcW w:w="401" w:type="dxa"/>
            <w:tcBorders>
              <w:top w:val="single" w:sz="4" w:space="0" w:color="000000"/>
              <w:left w:val="single" w:sz="4" w:space="0" w:color="000000"/>
              <w:bottom w:val="single" w:sz="4" w:space="0" w:color="000000"/>
            </w:tcBorders>
            <w:shd w:val="clear" w:color="auto" w:fill="auto"/>
            <w:vAlign w:val="center"/>
          </w:tcPr>
          <w:p w14:paraId="5EC30BE0" w14:textId="77777777" w:rsidR="00CB4E5A" w:rsidRDefault="00CB4E5A">
            <w:pPr>
              <w:tabs>
                <w:tab w:val="left" w:pos="708"/>
              </w:tabs>
              <w:spacing w:after="0" w:line="240" w:lineRule="auto"/>
              <w:jc w:val="center"/>
              <w:rPr>
                <w:rFonts w:ascii="Times New Roman" w:eastAsia="Times New Roman" w:hAnsi="Times New Roman" w:cs="Times New Roman"/>
                <w:sz w:val="28"/>
                <w:szCs w:val="28"/>
                <w:lang w:eastAsia="zh-CN"/>
              </w:rPr>
            </w:pPr>
          </w:p>
        </w:tc>
        <w:tc>
          <w:tcPr>
            <w:tcW w:w="2540" w:type="dxa"/>
            <w:tcBorders>
              <w:top w:val="single" w:sz="4" w:space="0" w:color="000000"/>
              <w:left w:val="single" w:sz="4" w:space="0" w:color="000000"/>
              <w:bottom w:val="single" w:sz="4" w:space="0" w:color="000000"/>
            </w:tcBorders>
            <w:shd w:val="clear" w:color="auto" w:fill="auto"/>
            <w:vAlign w:val="center"/>
          </w:tcPr>
          <w:p w14:paraId="7BAB69C3" w14:textId="77777777" w:rsidR="00CB4E5A" w:rsidRDefault="00A568EC">
            <w:pPr>
              <w:jc w:val="center"/>
              <w:rPr>
                <w:rFonts w:ascii="Times New Roman" w:hAnsi="Times New Roman" w:cs="Times New Roman"/>
                <w:b/>
                <w:bCs/>
                <w:sz w:val="28"/>
                <w:szCs w:val="28"/>
              </w:rPr>
            </w:pPr>
            <w:r>
              <w:rPr>
                <w:rFonts w:ascii="Times New Roman" w:eastAsia="Times New Roman" w:hAnsi="Times New Roman" w:cs="Times New Roman"/>
                <w:b/>
                <w:bCs/>
                <w:sz w:val="28"/>
                <w:szCs w:val="28"/>
                <w:lang w:eastAsia="zh-CN"/>
              </w:rPr>
              <w:t>Итого часов</w:t>
            </w:r>
          </w:p>
        </w:tc>
        <w:tc>
          <w:tcPr>
            <w:tcW w:w="709" w:type="dxa"/>
            <w:tcBorders>
              <w:top w:val="single" w:sz="4" w:space="0" w:color="000000"/>
              <w:left w:val="single" w:sz="4" w:space="0" w:color="000000"/>
              <w:bottom w:val="single" w:sz="4" w:space="0" w:color="000000"/>
            </w:tcBorders>
            <w:shd w:val="clear" w:color="auto" w:fill="auto"/>
            <w:vAlign w:val="center"/>
          </w:tcPr>
          <w:p w14:paraId="7A05526D" w14:textId="77777777" w:rsidR="00CB4E5A" w:rsidRDefault="00A568EC">
            <w:pPr>
              <w:jc w:val="center"/>
              <w:rPr>
                <w:rFonts w:ascii="Times New Roman" w:hAnsi="Times New Roman" w:cs="Times New Roman"/>
                <w:b/>
                <w:bCs/>
                <w:sz w:val="28"/>
                <w:szCs w:val="28"/>
              </w:rPr>
            </w:pPr>
            <w:r>
              <w:rPr>
                <w:rFonts w:ascii="Times New Roman" w:hAnsi="Times New Roman" w:cs="Times New Roman"/>
                <w:b/>
                <w:bCs/>
                <w:sz w:val="28"/>
                <w:szCs w:val="28"/>
              </w:rPr>
              <w:t>1-8 семестр</w:t>
            </w:r>
          </w:p>
        </w:tc>
        <w:tc>
          <w:tcPr>
            <w:tcW w:w="851" w:type="dxa"/>
            <w:tcBorders>
              <w:top w:val="single" w:sz="4" w:space="0" w:color="000000"/>
              <w:left w:val="single" w:sz="4" w:space="0" w:color="000000"/>
              <w:bottom w:val="single" w:sz="4" w:space="0" w:color="000000"/>
            </w:tcBorders>
            <w:shd w:val="clear" w:color="auto" w:fill="auto"/>
            <w:vAlign w:val="center"/>
          </w:tcPr>
          <w:p w14:paraId="393811B7" w14:textId="77777777" w:rsidR="00CB4E5A" w:rsidRDefault="00A568EC">
            <w:pPr>
              <w:tabs>
                <w:tab w:val="left" w:pos="708"/>
              </w:tabs>
              <w:snapToGrid w:val="0"/>
              <w:spacing w:after="0" w:line="240" w:lineRule="auto"/>
              <w:jc w:val="center"/>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28"/>
                <w:szCs w:val="28"/>
                <w:lang w:eastAsia="zh-CN"/>
              </w:rPr>
              <w:t>1404</w:t>
            </w:r>
          </w:p>
          <w:p w14:paraId="370C6589" w14:textId="77777777" w:rsidR="00CB4E5A" w:rsidRDefault="00A568EC">
            <w:pPr>
              <w:jc w:val="center"/>
              <w:rPr>
                <w:rFonts w:ascii="Times New Roman" w:hAnsi="Times New Roman" w:cs="Times New Roman"/>
                <w:b/>
                <w:bCs/>
                <w:sz w:val="28"/>
                <w:szCs w:val="28"/>
              </w:rPr>
            </w:pPr>
            <w:r>
              <w:rPr>
                <w:rFonts w:ascii="Times New Roman" w:eastAsia="Times New Roman" w:hAnsi="Times New Roman" w:cs="Times New Roman"/>
                <w:b/>
                <w:bCs/>
                <w:sz w:val="28"/>
                <w:szCs w:val="28"/>
                <w:lang w:eastAsia="zh-CN"/>
              </w:rPr>
              <w:t>(из них контроль - 180)</w:t>
            </w:r>
          </w:p>
        </w:tc>
        <w:tc>
          <w:tcPr>
            <w:tcW w:w="708" w:type="dxa"/>
            <w:tcBorders>
              <w:top w:val="single" w:sz="4" w:space="0" w:color="000000"/>
              <w:left w:val="single" w:sz="4" w:space="0" w:color="000000"/>
              <w:bottom w:val="single" w:sz="4" w:space="0" w:color="000000"/>
            </w:tcBorders>
            <w:shd w:val="clear" w:color="auto" w:fill="auto"/>
            <w:vAlign w:val="center"/>
          </w:tcPr>
          <w:p w14:paraId="719FFA41" w14:textId="77777777" w:rsidR="00CB4E5A" w:rsidRDefault="00CB4E5A">
            <w:pPr>
              <w:tabs>
                <w:tab w:val="left" w:pos="708"/>
              </w:tabs>
              <w:snapToGrid w:val="0"/>
              <w:spacing w:after="0" w:line="240" w:lineRule="auto"/>
              <w:jc w:val="center"/>
              <w:rPr>
                <w:rFonts w:ascii="Times New Roman" w:eastAsia="Times New Roman" w:hAnsi="Times New Roman" w:cs="Times New Roman"/>
                <w:b/>
                <w:bCs/>
                <w:sz w:val="28"/>
                <w:szCs w:val="28"/>
                <w:lang w:eastAsia="zh-CN"/>
              </w:rPr>
            </w:pPr>
          </w:p>
        </w:tc>
        <w:tc>
          <w:tcPr>
            <w:tcW w:w="709" w:type="dxa"/>
            <w:tcBorders>
              <w:top w:val="single" w:sz="4" w:space="0" w:color="000000"/>
              <w:left w:val="single" w:sz="4" w:space="0" w:color="000000"/>
              <w:bottom w:val="single" w:sz="4" w:space="0" w:color="000000"/>
            </w:tcBorders>
            <w:shd w:val="clear" w:color="auto" w:fill="auto"/>
            <w:vAlign w:val="center"/>
          </w:tcPr>
          <w:p w14:paraId="21508660" w14:textId="77777777" w:rsidR="00CB4E5A" w:rsidRDefault="00A568EC">
            <w:pPr>
              <w:tabs>
                <w:tab w:val="left" w:pos="708"/>
              </w:tabs>
              <w:snapToGrid w:val="0"/>
              <w:spacing w:after="0" w:line="240" w:lineRule="auto"/>
              <w:jc w:val="center"/>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28"/>
                <w:szCs w:val="28"/>
                <w:lang w:eastAsia="zh-CN"/>
              </w:rPr>
              <w:t>859</w:t>
            </w:r>
          </w:p>
        </w:tc>
        <w:tc>
          <w:tcPr>
            <w:tcW w:w="709" w:type="dxa"/>
            <w:tcBorders>
              <w:top w:val="single" w:sz="4" w:space="0" w:color="000000"/>
              <w:left w:val="single" w:sz="4" w:space="0" w:color="000000"/>
              <w:bottom w:val="single" w:sz="4" w:space="0" w:color="000000"/>
            </w:tcBorders>
            <w:shd w:val="clear" w:color="auto" w:fill="auto"/>
            <w:vAlign w:val="center"/>
          </w:tcPr>
          <w:p w14:paraId="293FE6F8" w14:textId="77777777" w:rsidR="00CB4E5A" w:rsidRDefault="00A568EC">
            <w:pPr>
              <w:tabs>
                <w:tab w:val="left" w:pos="708"/>
              </w:tabs>
              <w:snapToGrid w:val="0"/>
              <w:spacing w:after="0" w:line="240" w:lineRule="auto"/>
              <w:jc w:val="both"/>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28"/>
                <w:szCs w:val="28"/>
                <w:lang w:eastAsia="zh-CN"/>
              </w:rPr>
              <w:t>16</w:t>
            </w:r>
          </w:p>
        </w:tc>
        <w:tc>
          <w:tcPr>
            <w:tcW w:w="850" w:type="dxa"/>
            <w:tcBorders>
              <w:top w:val="single" w:sz="4" w:space="0" w:color="000000"/>
              <w:left w:val="single" w:sz="4" w:space="0" w:color="000000"/>
              <w:bottom w:val="single" w:sz="4" w:space="0" w:color="000000"/>
            </w:tcBorders>
            <w:shd w:val="clear" w:color="auto" w:fill="auto"/>
            <w:vAlign w:val="center"/>
          </w:tcPr>
          <w:p w14:paraId="138C869F" w14:textId="77777777" w:rsidR="00CB4E5A" w:rsidRDefault="00A568EC">
            <w:pPr>
              <w:tabs>
                <w:tab w:val="left" w:pos="708"/>
              </w:tabs>
              <w:snapToGrid w:val="0"/>
              <w:spacing w:after="0" w:line="240" w:lineRule="auto"/>
              <w:jc w:val="center"/>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28"/>
                <w:szCs w:val="28"/>
                <w:lang w:eastAsia="zh-CN"/>
              </w:rPr>
              <w:t>349</w:t>
            </w:r>
          </w:p>
        </w:tc>
        <w:tc>
          <w:tcPr>
            <w:tcW w:w="20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154307" w14:textId="77777777" w:rsidR="00CB4E5A" w:rsidRDefault="00CB4E5A">
            <w:pPr>
              <w:pStyle w:val="Default"/>
              <w:jc w:val="center"/>
              <w:rPr>
                <w:b/>
                <w:bCs/>
                <w:sz w:val="28"/>
                <w:szCs w:val="28"/>
              </w:rPr>
            </w:pPr>
          </w:p>
        </w:tc>
      </w:tr>
    </w:tbl>
    <w:p w14:paraId="13E87EA7" w14:textId="77777777" w:rsidR="00CB4E5A" w:rsidRDefault="00CB4E5A">
      <w:pPr>
        <w:tabs>
          <w:tab w:val="left" w:pos="708"/>
        </w:tabs>
        <w:spacing w:before="40" w:after="0" w:line="240" w:lineRule="auto"/>
        <w:ind w:firstLine="567"/>
        <w:jc w:val="both"/>
        <w:rPr>
          <w:rFonts w:ascii="Times New Roman" w:eastAsia="Times New Roman" w:hAnsi="Times New Roman" w:cs="Times New Roman"/>
          <w:i/>
          <w:iCs/>
          <w:sz w:val="28"/>
          <w:szCs w:val="28"/>
          <w:lang w:eastAsia="zh-CN"/>
        </w:rPr>
      </w:pPr>
    </w:p>
    <w:p w14:paraId="594F932D" w14:textId="77777777" w:rsidR="00CB4E5A" w:rsidRDefault="00CB4E5A">
      <w:pPr>
        <w:tabs>
          <w:tab w:val="left" w:pos="708"/>
        </w:tabs>
        <w:spacing w:before="40" w:after="0" w:line="240" w:lineRule="auto"/>
        <w:ind w:firstLine="567"/>
        <w:jc w:val="both"/>
        <w:rPr>
          <w:rFonts w:ascii="Times New Roman" w:eastAsia="Times New Roman" w:hAnsi="Times New Roman" w:cs="Times New Roman"/>
          <w:i/>
          <w:iCs/>
          <w:sz w:val="28"/>
          <w:szCs w:val="28"/>
          <w:lang w:eastAsia="zh-CN"/>
        </w:rPr>
      </w:pPr>
    </w:p>
    <w:p w14:paraId="5CCDFC43" w14:textId="77777777" w:rsidR="00CB4E5A" w:rsidRDefault="00A568EC">
      <w:pPr>
        <w:tabs>
          <w:tab w:val="left" w:pos="708"/>
        </w:tabs>
        <w:spacing w:before="40"/>
        <w:rPr>
          <w:rFonts w:ascii="Times New Roman" w:hAnsi="Times New Roman" w:cs="Times New Roman"/>
          <w:i/>
          <w:iCs/>
          <w:sz w:val="28"/>
          <w:szCs w:val="28"/>
        </w:rPr>
      </w:pPr>
      <w:r>
        <w:rPr>
          <w:rFonts w:ascii="Times New Roman" w:hAnsi="Times New Roman" w:cs="Times New Roman"/>
          <w:b/>
          <w:i/>
          <w:sz w:val="28"/>
          <w:szCs w:val="28"/>
        </w:rPr>
        <w:t>4.3. Содержание разделов</w:t>
      </w:r>
      <w:r>
        <w:rPr>
          <w:rFonts w:ascii="Times New Roman" w:hAnsi="Times New Roman" w:cs="Times New Roman"/>
          <w:b/>
          <w:sz w:val="28"/>
          <w:szCs w:val="28"/>
        </w:rPr>
        <w:t xml:space="preserve"> </w:t>
      </w:r>
      <w:r>
        <w:rPr>
          <w:rFonts w:ascii="Times New Roman" w:hAnsi="Times New Roman" w:cs="Times New Roman"/>
          <w:b/>
          <w:i/>
          <w:sz w:val="28"/>
          <w:szCs w:val="28"/>
        </w:rPr>
        <w:t>дисциплины (модуля)</w:t>
      </w:r>
    </w:p>
    <w:p w14:paraId="65538B27" w14:textId="77777777" w:rsidR="00CB4E5A" w:rsidRDefault="00A568EC">
      <w:pPr>
        <w:tabs>
          <w:tab w:val="left" w:pos="708"/>
        </w:tabs>
        <w:spacing w:before="40"/>
        <w:rPr>
          <w:rFonts w:ascii="Times New Roman" w:hAnsi="Times New Roman" w:cs="Times New Roman"/>
          <w:i/>
          <w:sz w:val="28"/>
          <w:szCs w:val="28"/>
        </w:rPr>
      </w:pPr>
      <w:r>
        <w:rPr>
          <w:rFonts w:ascii="Times New Roman" w:hAnsi="Times New Roman" w:cs="Times New Roman"/>
          <w:i/>
          <w:sz w:val="28"/>
          <w:szCs w:val="28"/>
        </w:rPr>
        <w:t>(дается в табличной или текстовой форме)</w:t>
      </w:r>
    </w:p>
    <w:p w14:paraId="510E37D3" w14:textId="77777777" w:rsidR="00CB4E5A" w:rsidRDefault="00CB4E5A">
      <w:pPr>
        <w:tabs>
          <w:tab w:val="left" w:pos="708"/>
        </w:tabs>
        <w:spacing w:before="40" w:after="0" w:line="240" w:lineRule="auto"/>
        <w:ind w:firstLine="567"/>
        <w:jc w:val="both"/>
        <w:rPr>
          <w:rFonts w:ascii="Times New Roman" w:eastAsia="Times New Roman" w:hAnsi="Times New Roman" w:cs="Times New Roman"/>
          <w:iCs/>
          <w:sz w:val="28"/>
          <w:szCs w:val="28"/>
          <w:lang w:eastAsia="zh-CN"/>
        </w:rPr>
      </w:pPr>
    </w:p>
    <w:p w14:paraId="29807FA2" w14:textId="77777777" w:rsidR="00CB4E5A" w:rsidRDefault="00A568EC">
      <w:pPr>
        <w:spacing w:after="0" w:line="240" w:lineRule="auto"/>
        <w:jc w:val="both"/>
        <w:rPr>
          <w:rFonts w:ascii="Times New Roman" w:eastAsia="Times New Roman" w:hAnsi="Times New Roman" w:cs="Times New Roman"/>
          <w:b/>
          <w:bCs/>
          <w:iCs/>
          <w:sz w:val="28"/>
          <w:szCs w:val="28"/>
          <w:lang w:eastAsia="zh-CN"/>
        </w:rPr>
      </w:pPr>
      <w:r>
        <w:rPr>
          <w:rFonts w:ascii="Times New Roman" w:eastAsia="Times New Roman" w:hAnsi="Times New Roman" w:cs="Times New Roman"/>
          <w:b/>
          <w:bCs/>
          <w:iCs/>
          <w:sz w:val="28"/>
          <w:szCs w:val="28"/>
          <w:lang w:eastAsia="zh-CN"/>
        </w:rPr>
        <w:t xml:space="preserve">Тема 1.Запись по фильму. </w:t>
      </w:r>
    </w:p>
    <w:p w14:paraId="41AD257F" w14:textId="77777777" w:rsidR="00CB4E5A" w:rsidRDefault="00A568EC">
      <w:pPr>
        <w:spacing w:after="0" w:line="240" w:lineRule="auto"/>
        <w:jc w:val="both"/>
        <w:rPr>
          <w:rFonts w:ascii="Times New Roman" w:eastAsia="Times New Roman" w:hAnsi="Times New Roman" w:cs="Times New Roman"/>
          <w:iCs/>
          <w:sz w:val="28"/>
          <w:szCs w:val="28"/>
          <w:lang w:eastAsia="zh-CN"/>
        </w:rPr>
      </w:pPr>
      <w:r>
        <w:rPr>
          <w:rFonts w:ascii="Times New Roman" w:eastAsia="Times New Roman" w:hAnsi="Times New Roman" w:cs="Times New Roman"/>
          <w:iCs/>
          <w:sz w:val="28"/>
          <w:szCs w:val="28"/>
          <w:lang w:eastAsia="zh-CN"/>
        </w:rPr>
        <w:t>Работа над записью по фильму  должна развить у студента наблюдательность, умение правильно «видеть» и анализировать  происходящее на экране.  Способность точно, кратко, кинематографически выразительно воплощать тематическое задание: находить в фильме и передавать на бумаге сущность драматической ситуации, своеобразие изображаемых людей и отношений между ними. Студенты записывают на бумаге отобранный преподавателем и показанный на экране немой фрагмент из игрового фильма (желательно классического). Объем 1-2 страницы.</w:t>
      </w:r>
    </w:p>
    <w:p w14:paraId="2A844318" w14:textId="77777777" w:rsidR="00CB4E5A" w:rsidRDefault="00CB4E5A">
      <w:pPr>
        <w:spacing w:after="0" w:line="240" w:lineRule="auto"/>
        <w:ind w:left="709"/>
        <w:jc w:val="both"/>
        <w:rPr>
          <w:rFonts w:ascii="Times New Roman" w:eastAsia="Times New Roman" w:hAnsi="Times New Roman" w:cs="Times New Roman"/>
          <w:iCs/>
          <w:sz w:val="28"/>
          <w:szCs w:val="28"/>
          <w:lang w:eastAsia="zh-CN"/>
        </w:rPr>
      </w:pPr>
    </w:p>
    <w:p w14:paraId="2F0EADE9" w14:textId="77777777" w:rsidR="00CB4E5A" w:rsidRDefault="00CB4E5A">
      <w:pPr>
        <w:spacing w:after="0" w:line="240" w:lineRule="auto"/>
        <w:jc w:val="both"/>
        <w:rPr>
          <w:rFonts w:ascii="Times New Roman" w:eastAsia="Times New Roman" w:hAnsi="Times New Roman" w:cs="Times New Roman"/>
          <w:iCs/>
          <w:sz w:val="28"/>
          <w:szCs w:val="28"/>
          <w:lang w:eastAsia="zh-CN"/>
        </w:rPr>
      </w:pPr>
    </w:p>
    <w:p w14:paraId="61329457" w14:textId="77777777" w:rsidR="00CB4E5A" w:rsidRDefault="00A568EC">
      <w:pPr>
        <w:spacing w:after="0" w:line="240" w:lineRule="auto"/>
        <w:jc w:val="both"/>
        <w:rPr>
          <w:rFonts w:ascii="Times New Roman" w:eastAsia="Times New Roman" w:hAnsi="Times New Roman" w:cs="Times New Roman"/>
          <w:b/>
          <w:bCs/>
          <w:iCs/>
          <w:sz w:val="28"/>
          <w:szCs w:val="28"/>
          <w:lang w:eastAsia="zh-CN"/>
        </w:rPr>
      </w:pPr>
      <w:r>
        <w:rPr>
          <w:rFonts w:ascii="Times New Roman" w:eastAsia="Times New Roman" w:hAnsi="Times New Roman" w:cs="Times New Roman"/>
          <w:b/>
          <w:bCs/>
          <w:iCs/>
          <w:sz w:val="28"/>
          <w:szCs w:val="28"/>
          <w:lang w:eastAsia="zh-CN"/>
        </w:rPr>
        <w:t xml:space="preserve">Тема 2.  Описание комнаты. </w:t>
      </w:r>
    </w:p>
    <w:p w14:paraId="6C71BF7E" w14:textId="77777777" w:rsidR="00CB4E5A" w:rsidRDefault="00A568EC">
      <w:pPr>
        <w:spacing w:after="0" w:line="240" w:lineRule="auto"/>
        <w:jc w:val="both"/>
        <w:rPr>
          <w:rFonts w:ascii="Times New Roman" w:eastAsia="Times New Roman" w:hAnsi="Times New Roman" w:cs="Times New Roman"/>
          <w:iCs/>
          <w:sz w:val="28"/>
          <w:szCs w:val="28"/>
          <w:lang w:eastAsia="zh-CN"/>
        </w:rPr>
      </w:pPr>
      <w:r>
        <w:rPr>
          <w:rFonts w:ascii="Times New Roman" w:eastAsia="Times New Roman" w:hAnsi="Times New Roman" w:cs="Times New Roman"/>
          <w:iCs/>
          <w:sz w:val="28"/>
          <w:szCs w:val="28"/>
          <w:lang w:eastAsia="zh-CN"/>
        </w:rPr>
        <w:t>Экранное (видимое) описание комнаты. Отсутствие в комнате человека. Создание одним лишь описанием предметов, находящихся в ней, образа ее обитателя: возраст, пол, профессия, характерные наклонности. Цель упражнения: научить студента «видеть» экранное изображение и уметь фиксировать его на бумаге; дать возможность студенту ощутить практическую разницу между литературно-прозаической и сценарной формами записи текста. Объем 0,5-1 страница.</w:t>
      </w:r>
    </w:p>
    <w:p w14:paraId="62CC4892" w14:textId="77777777" w:rsidR="00CB4E5A" w:rsidRDefault="00CB4E5A">
      <w:pPr>
        <w:spacing w:after="0" w:line="240" w:lineRule="auto"/>
        <w:ind w:left="709"/>
        <w:jc w:val="both"/>
        <w:rPr>
          <w:rFonts w:ascii="Times New Roman" w:eastAsia="Times New Roman" w:hAnsi="Times New Roman" w:cs="Times New Roman"/>
          <w:iCs/>
          <w:sz w:val="28"/>
          <w:szCs w:val="28"/>
          <w:lang w:eastAsia="zh-CN"/>
        </w:rPr>
      </w:pPr>
    </w:p>
    <w:p w14:paraId="5208F65C" w14:textId="77777777" w:rsidR="00CB4E5A" w:rsidRDefault="00CB4E5A">
      <w:pPr>
        <w:spacing w:after="0" w:line="240" w:lineRule="auto"/>
        <w:jc w:val="both"/>
        <w:rPr>
          <w:rFonts w:ascii="Times New Roman" w:eastAsia="Times New Roman" w:hAnsi="Times New Roman" w:cs="Times New Roman"/>
          <w:iCs/>
          <w:sz w:val="28"/>
          <w:szCs w:val="28"/>
          <w:lang w:eastAsia="zh-CN"/>
        </w:rPr>
      </w:pPr>
    </w:p>
    <w:p w14:paraId="3CE001C9" w14:textId="77777777" w:rsidR="00CB4E5A" w:rsidRDefault="00A568EC">
      <w:pPr>
        <w:spacing w:after="0" w:line="240" w:lineRule="auto"/>
        <w:jc w:val="both"/>
        <w:rPr>
          <w:rFonts w:ascii="Times New Roman" w:eastAsia="Times New Roman" w:hAnsi="Times New Roman" w:cs="Times New Roman"/>
          <w:b/>
          <w:bCs/>
          <w:iCs/>
          <w:sz w:val="28"/>
          <w:szCs w:val="28"/>
          <w:lang w:eastAsia="zh-CN"/>
        </w:rPr>
      </w:pPr>
      <w:r>
        <w:rPr>
          <w:rFonts w:ascii="Times New Roman" w:eastAsia="Times New Roman" w:hAnsi="Times New Roman" w:cs="Times New Roman"/>
          <w:b/>
          <w:bCs/>
          <w:iCs/>
          <w:sz w:val="28"/>
          <w:szCs w:val="28"/>
          <w:lang w:eastAsia="zh-CN"/>
        </w:rPr>
        <w:t xml:space="preserve">Тема 3.  Немой этюд.  </w:t>
      </w:r>
    </w:p>
    <w:p w14:paraId="78B1581A" w14:textId="77777777" w:rsidR="00CB4E5A" w:rsidRDefault="00A568EC">
      <w:pPr>
        <w:spacing w:after="0" w:line="240" w:lineRule="auto"/>
        <w:jc w:val="both"/>
        <w:rPr>
          <w:rFonts w:ascii="Times New Roman" w:eastAsia="Times New Roman" w:hAnsi="Times New Roman" w:cs="Times New Roman"/>
          <w:iCs/>
          <w:sz w:val="28"/>
          <w:szCs w:val="28"/>
          <w:lang w:eastAsia="zh-CN"/>
        </w:rPr>
      </w:pPr>
      <w:r>
        <w:rPr>
          <w:rFonts w:ascii="Times New Roman" w:eastAsia="Times New Roman" w:hAnsi="Times New Roman" w:cs="Times New Roman"/>
          <w:iCs/>
          <w:sz w:val="28"/>
          <w:szCs w:val="28"/>
          <w:lang w:eastAsia="zh-CN"/>
        </w:rPr>
        <w:t>Небольшое, но законченное драматургическое произведение с неожиданным, но подготовленным финальным поворотом в сюжете. Понятие об этюде, как о полноценной сцене то есть минимальной развернутой единице киносценария. Понятие о бессловесной конфликтной драматической ситуации. Просмотр и разбор фильмов эпохи немого кино. Понятие о предметной атмосфере и детали. Визуально-звуковая характеристика обстановки и персонажа. В основе этюда ситуация с локальной задачей - разработать тему без диалога - только с помощью изобразительных средств. Ситуационное оправдание молчания персонажей этюда (допускается использование описания музыки, шумов, одной реплики или 1-2 надписей). В отдельных случаях (но тоже в 1-2 местах) может быть применен закадровый голос. Объем этюда  1,5-3 страницы.</w:t>
      </w:r>
    </w:p>
    <w:p w14:paraId="468DE6B7" w14:textId="77777777" w:rsidR="00CB4E5A" w:rsidRDefault="00CB4E5A">
      <w:pPr>
        <w:spacing w:after="0" w:line="240" w:lineRule="auto"/>
        <w:ind w:left="709"/>
        <w:jc w:val="both"/>
        <w:rPr>
          <w:rFonts w:ascii="Times New Roman" w:eastAsia="Times New Roman" w:hAnsi="Times New Roman" w:cs="Times New Roman"/>
          <w:iCs/>
          <w:sz w:val="28"/>
          <w:szCs w:val="28"/>
          <w:lang w:eastAsia="zh-CN"/>
        </w:rPr>
      </w:pPr>
    </w:p>
    <w:p w14:paraId="4CD8CB54" w14:textId="77777777" w:rsidR="00CB4E5A" w:rsidRDefault="00CB4E5A">
      <w:pPr>
        <w:spacing w:after="0" w:line="240" w:lineRule="auto"/>
        <w:jc w:val="both"/>
        <w:rPr>
          <w:rFonts w:ascii="Times New Roman" w:eastAsia="Times New Roman" w:hAnsi="Times New Roman" w:cs="Times New Roman"/>
          <w:iCs/>
          <w:sz w:val="28"/>
          <w:szCs w:val="28"/>
          <w:lang w:eastAsia="zh-CN"/>
        </w:rPr>
      </w:pPr>
    </w:p>
    <w:p w14:paraId="33FD2EFB" w14:textId="77777777" w:rsidR="00CB4E5A" w:rsidRDefault="00A568EC">
      <w:pPr>
        <w:spacing w:after="0" w:line="240" w:lineRule="auto"/>
        <w:jc w:val="both"/>
        <w:rPr>
          <w:rFonts w:ascii="Times New Roman" w:eastAsia="Times New Roman" w:hAnsi="Times New Roman" w:cs="Times New Roman"/>
          <w:b/>
          <w:bCs/>
          <w:iCs/>
          <w:sz w:val="28"/>
          <w:szCs w:val="28"/>
          <w:lang w:eastAsia="zh-CN"/>
        </w:rPr>
      </w:pPr>
      <w:r>
        <w:rPr>
          <w:rFonts w:ascii="Times New Roman" w:eastAsia="Times New Roman" w:hAnsi="Times New Roman" w:cs="Times New Roman"/>
          <w:b/>
          <w:bCs/>
          <w:iCs/>
          <w:sz w:val="28"/>
          <w:szCs w:val="28"/>
          <w:lang w:eastAsia="zh-CN"/>
        </w:rPr>
        <w:t xml:space="preserve">Тема 4. Звуковой этюд. </w:t>
      </w:r>
    </w:p>
    <w:p w14:paraId="13002861" w14:textId="77777777" w:rsidR="00CB4E5A" w:rsidRDefault="00A568EC">
      <w:pPr>
        <w:spacing w:after="0" w:line="240" w:lineRule="auto"/>
        <w:jc w:val="both"/>
        <w:rPr>
          <w:rFonts w:ascii="Times New Roman" w:eastAsia="Times New Roman" w:hAnsi="Times New Roman" w:cs="Times New Roman"/>
          <w:iCs/>
          <w:sz w:val="28"/>
          <w:szCs w:val="28"/>
          <w:lang w:eastAsia="zh-CN"/>
        </w:rPr>
      </w:pPr>
      <w:r>
        <w:rPr>
          <w:rFonts w:ascii="Times New Roman" w:eastAsia="Times New Roman" w:hAnsi="Times New Roman" w:cs="Times New Roman"/>
          <w:iCs/>
          <w:sz w:val="28"/>
          <w:szCs w:val="28"/>
          <w:lang w:eastAsia="zh-CN"/>
        </w:rPr>
        <w:lastRenderedPageBreak/>
        <w:t>Понятие о слове и роли слова в кино. Различие реплики в театре, литературе, кинематографе. Написание звукового этюда. Понятие о речевой характеристике персонажа. Понятие об использование авторских ремарок внутри реплики для передачи необходимой эмоции. Понятие о роли авторского текста, о различии роли авторского текста в литературе и киносценарии.  Помогает студенту овладеть умением раскрывать подобные (как и в немых этюдах) ситуации, но уже с помощью сочетания ремарок и реплик. Работа над этюдами пробуждает творческую активность и изобретательность студента, создает у него постоянное рабочее состояние. Для преподавателя этюды - это способ раскрытия индивидуальных возможностей студента. Этюды в течение первого  курса  выполняются еженедельно - с различными дополнительными заданиями. Цели задания: ознакомление студента с особенностями кинодиалога - его соотнесения с изображением, а также дальнейшее овладение студентом основными законами построения киносюжета. Рецензирование этюдов. Устный разбор этюдов и рецензий. Выполнение специальных упражнений. Объем этюда  4-5 страниц.</w:t>
      </w:r>
    </w:p>
    <w:p w14:paraId="0819D8E0" w14:textId="77777777" w:rsidR="00CB4E5A" w:rsidRDefault="00CB4E5A">
      <w:pPr>
        <w:spacing w:after="0" w:line="240" w:lineRule="auto"/>
        <w:ind w:left="709"/>
        <w:jc w:val="both"/>
        <w:rPr>
          <w:rFonts w:ascii="Times New Roman" w:eastAsia="Times New Roman" w:hAnsi="Times New Roman" w:cs="Times New Roman"/>
          <w:iCs/>
          <w:sz w:val="28"/>
          <w:szCs w:val="28"/>
          <w:lang w:eastAsia="zh-CN"/>
        </w:rPr>
      </w:pPr>
    </w:p>
    <w:p w14:paraId="62A1AF5D" w14:textId="77777777" w:rsidR="00CB4E5A" w:rsidRDefault="00CB4E5A">
      <w:pPr>
        <w:spacing w:after="0" w:line="240" w:lineRule="auto"/>
        <w:jc w:val="both"/>
        <w:rPr>
          <w:rFonts w:ascii="Times New Roman" w:eastAsia="Times New Roman" w:hAnsi="Times New Roman" w:cs="Times New Roman"/>
          <w:iCs/>
          <w:sz w:val="28"/>
          <w:szCs w:val="28"/>
          <w:lang w:eastAsia="zh-CN"/>
        </w:rPr>
      </w:pPr>
    </w:p>
    <w:p w14:paraId="6FD16025" w14:textId="77777777" w:rsidR="00CB4E5A" w:rsidRDefault="00A568EC">
      <w:pPr>
        <w:spacing w:after="0" w:line="240" w:lineRule="auto"/>
        <w:jc w:val="both"/>
        <w:rPr>
          <w:rFonts w:ascii="Times New Roman" w:eastAsia="Times New Roman" w:hAnsi="Times New Roman" w:cs="Times New Roman"/>
          <w:b/>
          <w:bCs/>
          <w:iCs/>
          <w:sz w:val="28"/>
          <w:szCs w:val="28"/>
          <w:lang w:eastAsia="zh-CN"/>
        </w:rPr>
      </w:pPr>
      <w:r>
        <w:rPr>
          <w:rFonts w:ascii="Times New Roman" w:eastAsia="Times New Roman" w:hAnsi="Times New Roman" w:cs="Times New Roman"/>
          <w:b/>
          <w:bCs/>
          <w:iCs/>
          <w:sz w:val="28"/>
          <w:szCs w:val="28"/>
          <w:lang w:eastAsia="zh-CN"/>
        </w:rPr>
        <w:t xml:space="preserve">Тема 5-7.  Заявка на сценарий киноновеллы. Сценарий киноновеллы. Анализ драматургии фильма-киноновеллы.  </w:t>
      </w:r>
    </w:p>
    <w:p w14:paraId="4E6251B8" w14:textId="77777777" w:rsidR="00CB4E5A" w:rsidRDefault="00A568EC">
      <w:pPr>
        <w:spacing w:after="0" w:line="240" w:lineRule="auto"/>
        <w:jc w:val="both"/>
        <w:rPr>
          <w:rFonts w:ascii="Times New Roman" w:eastAsia="Times New Roman" w:hAnsi="Times New Roman" w:cs="Times New Roman"/>
          <w:iCs/>
          <w:sz w:val="28"/>
          <w:szCs w:val="28"/>
          <w:lang w:eastAsia="zh-CN"/>
        </w:rPr>
      </w:pPr>
      <w:r>
        <w:rPr>
          <w:rFonts w:ascii="Times New Roman" w:eastAsia="Times New Roman" w:hAnsi="Times New Roman" w:cs="Times New Roman"/>
          <w:iCs/>
          <w:sz w:val="28"/>
          <w:szCs w:val="28"/>
          <w:lang w:eastAsia="zh-CN"/>
        </w:rPr>
        <w:t>Заявка на киноновеллу - представляет собой краткое изложение фабулы будущего сценария. Объем 0,5-1 страница. При работе над сценарием киноновеллы преследуются следующие учебно-методические и творческие задачи: умение построить сюжет, основанный на драматическом действии. Студенту прививаются навыки раскрытия характера героя в киноновелле, главным образом, посредством участия его в конфликте, в динамике событий, в драматическом общении с другими персонажами. Рассматриваются способы мотивировок и подготовки ситуаций или поворотов в действии. Обращается внимание на особенности новеллистических сюжетов и композиций: существенная концентрация действия во времени и месте, основанность   на необычном, экстраординарном событии.  Новеллистический сюжет как испытание характера героя. Неожиданность поворотов (перипетий) - в середине и в финале вещи - их подготовленность и мотивированность. Использование в сюжете случайных совпадений, мистификаций, тайн, катастроф и т.п.</w:t>
      </w:r>
    </w:p>
    <w:p w14:paraId="2CE5D770" w14:textId="77777777" w:rsidR="00CB4E5A" w:rsidRDefault="00A568EC">
      <w:pPr>
        <w:spacing w:after="0" w:line="240" w:lineRule="auto"/>
        <w:jc w:val="both"/>
        <w:rPr>
          <w:rFonts w:ascii="Times New Roman" w:eastAsia="Times New Roman" w:hAnsi="Times New Roman" w:cs="Times New Roman"/>
          <w:iCs/>
          <w:sz w:val="28"/>
          <w:szCs w:val="28"/>
          <w:lang w:eastAsia="zh-CN"/>
        </w:rPr>
      </w:pPr>
      <w:r>
        <w:rPr>
          <w:rFonts w:ascii="Times New Roman" w:eastAsia="Times New Roman" w:hAnsi="Times New Roman" w:cs="Times New Roman"/>
          <w:iCs/>
          <w:sz w:val="28"/>
          <w:szCs w:val="28"/>
          <w:lang w:eastAsia="zh-CN"/>
        </w:rPr>
        <w:t xml:space="preserve">Четкое обозначение жанровых признаков киноновеллы: драма, комедия, притча, приключение, мелодрама, детектив и т.д. Связь киноновеллы и ее структуры с литературной новеллой и одноактной пьесой, нежелательность в киноновелле таких выразительных средств, как пространный авторский комментарий, монологи, т.е. средств, противоречащих структурным особенностям новеллы.   Объем сценария киноновеллы не более 8-10 страниц. Раз в неделю в течение семестра студенты просматривают и обсуждают лучшие короткометражные произведения киноискусства и полнометражные фильмы, состоящие из цикла новелл. Каждый из студентов </w:t>
      </w:r>
      <w:r>
        <w:rPr>
          <w:rFonts w:ascii="Times New Roman" w:eastAsia="Times New Roman" w:hAnsi="Times New Roman" w:cs="Times New Roman"/>
          <w:iCs/>
          <w:sz w:val="28"/>
          <w:szCs w:val="28"/>
          <w:lang w:eastAsia="zh-CN"/>
        </w:rPr>
        <w:lastRenderedPageBreak/>
        <w:t xml:space="preserve">пишет работу, в которой анализируется драматургия одного из фильмов-киноновелл. Объем работы – 3 страницы. Работа над сценарием и анализ сделанного должны стать равными частями общего творческого процесса.  Объем новеллы позволяет,   почитать и обсудить  все  работы  студентов . Здесь важен сам факт публичного исполнения своей работы, ответы на разные «неудобные вопросы» и восприятие отдельных критических замечаний. Это «психологическое закаливание» поможет будущему драматургу в дальнейшем и укрепит,   веру в себя и в свои способности.       </w:t>
      </w:r>
    </w:p>
    <w:p w14:paraId="0886A421" w14:textId="77777777" w:rsidR="00CB4E5A" w:rsidRDefault="00CB4E5A">
      <w:pPr>
        <w:spacing w:after="0" w:line="240" w:lineRule="auto"/>
        <w:ind w:left="709"/>
        <w:jc w:val="both"/>
        <w:rPr>
          <w:rFonts w:ascii="Times New Roman" w:eastAsia="Times New Roman" w:hAnsi="Times New Roman" w:cs="Times New Roman"/>
          <w:iCs/>
          <w:sz w:val="28"/>
          <w:szCs w:val="28"/>
          <w:lang w:eastAsia="zh-CN"/>
        </w:rPr>
      </w:pPr>
    </w:p>
    <w:p w14:paraId="3053418F" w14:textId="77777777" w:rsidR="00CB4E5A" w:rsidRDefault="00CB4E5A">
      <w:pPr>
        <w:spacing w:after="0" w:line="240" w:lineRule="auto"/>
        <w:jc w:val="both"/>
        <w:rPr>
          <w:rFonts w:ascii="Times New Roman" w:eastAsia="Times New Roman" w:hAnsi="Times New Roman" w:cs="Times New Roman"/>
          <w:iCs/>
          <w:sz w:val="28"/>
          <w:szCs w:val="28"/>
          <w:lang w:eastAsia="zh-CN"/>
        </w:rPr>
      </w:pPr>
    </w:p>
    <w:p w14:paraId="0506CDF0" w14:textId="77777777" w:rsidR="00CB4E5A" w:rsidRDefault="00A568EC">
      <w:pPr>
        <w:spacing w:after="0" w:line="240" w:lineRule="auto"/>
        <w:jc w:val="both"/>
        <w:rPr>
          <w:rFonts w:ascii="Times New Roman" w:eastAsia="Times New Roman" w:hAnsi="Times New Roman" w:cs="Times New Roman"/>
          <w:b/>
          <w:bCs/>
          <w:iCs/>
          <w:sz w:val="28"/>
          <w:szCs w:val="28"/>
          <w:lang w:eastAsia="zh-CN"/>
        </w:rPr>
      </w:pPr>
      <w:r>
        <w:rPr>
          <w:rFonts w:ascii="Times New Roman" w:eastAsia="Times New Roman" w:hAnsi="Times New Roman" w:cs="Times New Roman"/>
          <w:b/>
          <w:bCs/>
          <w:iCs/>
          <w:sz w:val="28"/>
          <w:szCs w:val="28"/>
          <w:lang w:eastAsia="zh-CN"/>
        </w:rPr>
        <w:t xml:space="preserve">Тема 8.  Творческий дневник.  Выдержки из дневника. </w:t>
      </w:r>
    </w:p>
    <w:p w14:paraId="7117327F" w14:textId="77777777" w:rsidR="00CB4E5A" w:rsidRDefault="00A568EC">
      <w:pPr>
        <w:spacing w:after="0" w:line="240" w:lineRule="auto"/>
        <w:jc w:val="both"/>
        <w:rPr>
          <w:rFonts w:ascii="Times New Roman" w:eastAsia="Times New Roman" w:hAnsi="Times New Roman" w:cs="Times New Roman"/>
          <w:iCs/>
          <w:sz w:val="28"/>
          <w:szCs w:val="28"/>
          <w:lang w:eastAsia="zh-CN"/>
        </w:rPr>
      </w:pPr>
      <w:r>
        <w:rPr>
          <w:rFonts w:ascii="Times New Roman" w:eastAsia="Times New Roman" w:hAnsi="Times New Roman" w:cs="Times New Roman"/>
          <w:iCs/>
          <w:sz w:val="28"/>
          <w:szCs w:val="28"/>
          <w:lang w:eastAsia="zh-CN"/>
        </w:rPr>
        <w:t>Студент, работая над замыслом и сценарием, ведет  по заданию преподавателя  дневниковые записи, размышляя над композицией, жанром, линиями конфликта и характерами героев. Это важный момент в творческом становлении будущего драматурга.  Свои замыслы начинающий драматург выплескивает на страницы своего творческого  дневника, развивая аналитическую сторону своего дарования, что весьма необходимо для будущей профессии. В дневнике могут быть также изложены и варианты его замысла, а также, почему они были потом отвергнуты. Здесь могут быть первые наброски диалогов, выбор лексических интонаций. Очень важна и самооценка своего замысла и его сценарного воплощения. Насколько он нов, не повторяет ли чьи-то работы на эту тему и как автор избавляется от штампов и повторов, уже сделанных в написанных ранее сценариях и в фильмах. На этом этапе «творческий дневник» может стать своеобразной творческой лабораторией студента и помочь ему в его творческом росте.</w:t>
      </w:r>
    </w:p>
    <w:p w14:paraId="21F928D3" w14:textId="77777777" w:rsidR="00CB4E5A" w:rsidRDefault="00A568EC">
      <w:pPr>
        <w:spacing w:after="0" w:line="240" w:lineRule="auto"/>
        <w:jc w:val="both"/>
        <w:rPr>
          <w:rFonts w:ascii="Times New Roman" w:eastAsia="Times New Roman" w:hAnsi="Times New Roman" w:cs="Times New Roman"/>
          <w:iCs/>
          <w:sz w:val="28"/>
          <w:szCs w:val="28"/>
          <w:lang w:eastAsia="zh-CN"/>
        </w:rPr>
      </w:pPr>
      <w:r>
        <w:rPr>
          <w:rFonts w:ascii="Times New Roman" w:eastAsia="Times New Roman" w:hAnsi="Times New Roman" w:cs="Times New Roman"/>
          <w:iCs/>
          <w:sz w:val="28"/>
          <w:szCs w:val="28"/>
          <w:lang w:eastAsia="zh-CN"/>
        </w:rPr>
        <w:t>Выдержки из дневника. Студент по заданию преподавателя  выбирает из своего дневника наиболее интересные портретные и пейзажные зарисовки, сцены и ситуации из жизни, примеры живой речи, различные подробности внешности и поведения человека в обстановке труда, быта, собственные размышления о действительности, о роли и назначении искусства. Материалы, входящие в «выдержки из дневника», могут быть написаны в разной форме - в форме очерков, рассказов, документальных сценариев, телеочерков и т.д. Они должны свидетельствовать о том, что студент вдумчиво, творчески исследует окружающую действительность.</w:t>
      </w:r>
    </w:p>
    <w:p w14:paraId="6E9FF5B3" w14:textId="77777777" w:rsidR="00CB4E5A" w:rsidRDefault="00CB4E5A">
      <w:pPr>
        <w:spacing w:after="0" w:line="240" w:lineRule="auto"/>
        <w:ind w:left="709"/>
        <w:jc w:val="both"/>
        <w:rPr>
          <w:rFonts w:ascii="Times New Roman" w:eastAsia="Times New Roman" w:hAnsi="Times New Roman" w:cs="Times New Roman"/>
          <w:iCs/>
          <w:sz w:val="28"/>
          <w:szCs w:val="28"/>
          <w:lang w:eastAsia="zh-CN"/>
        </w:rPr>
      </w:pPr>
    </w:p>
    <w:p w14:paraId="09A1C612" w14:textId="77777777" w:rsidR="00CB4E5A" w:rsidRDefault="00CB4E5A">
      <w:pPr>
        <w:spacing w:after="0" w:line="240" w:lineRule="auto"/>
        <w:jc w:val="both"/>
        <w:rPr>
          <w:rFonts w:ascii="Times New Roman" w:eastAsia="Times New Roman" w:hAnsi="Times New Roman" w:cs="Times New Roman"/>
          <w:iCs/>
          <w:sz w:val="28"/>
          <w:szCs w:val="28"/>
          <w:lang w:eastAsia="zh-CN"/>
        </w:rPr>
      </w:pPr>
    </w:p>
    <w:p w14:paraId="1E3865B3" w14:textId="77777777" w:rsidR="00CB4E5A" w:rsidRDefault="00A568EC">
      <w:pPr>
        <w:spacing w:after="0" w:line="240" w:lineRule="auto"/>
        <w:jc w:val="both"/>
        <w:rPr>
          <w:rFonts w:ascii="Times New Roman" w:eastAsia="Times New Roman" w:hAnsi="Times New Roman" w:cs="Times New Roman"/>
          <w:b/>
          <w:bCs/>
          <w:iCs/>
          <w:sz w:val="28"/>
          <w:szCs w:val="28"/>
          <w:lang w:eastAsia="zh-CN"/>
        </w:rPr>
      </w:pPr>
      <w:r>
        <w:rPr>
          <w:rFonts w:ascii="Times New Roman" w:eastAsia="Times New Roman" w:hAnsi="Times New Roman" w:cs="Times New Roman"/>
          <w:b/>
          <w:bCs/>
          <w:iCs/>
          <w:sz w:val="28"/>
          <w:szCs w:val="28"/>
          <w:lang w:eastAsia="zh-CN"/>
        </w:rPr>
        <w:t xml:space="preserve">Тема 9-10.  Сценарий-экранизация  рассказа (или новеллы).  Анализ драматургии фильма-экранизации  классического рассказа. </w:t>
      </w:r>
    </w:p>
    <w:p w14:paraId="74A2509A" w14:textId="77777777" w:rsidR="00CB4E5A" w:rsidRDefault="00A568EC">
      <w:pPr>
        <w:spacing w:after="0" w:line="240" w:lineRule="auto"/>
        <w:jc w:val="both"/>
        <w:rPr>
          <w:rFonts w:ascii="Times New Roman" w:eastAsia="Times New Roman" w:hAnsi="Times New Roman" w:cs="Times New Roman"/>
          <w:iCs/>
          <w:sz w:val="28"/>
          <w:szCs w:val="28"/>
          <w:lang w:eastAsia="zh-CN"/>
        </w:rPr>
      </w:pPr>
      <w:r>
        <w:rPr>
          <w:rFonts w:ascii="Times New Roman" w:eastAsia="Times New Roman" w:hAnsi="Times New Roman" w:cs="Times New Roman"/>
          <w:iCs/>
          <w:sz w:val="28"/>
          <w:szCs w:val="28"/>
          <w:lang w:eastAsia="zh-CN"/>
        </w:rPr>
        <w:t xml:space="preserve">Понятие о экранизации. Просмотр фильмов-экранизаций. Их сравнение с исходными литературными произведениями. Формирование понимания критериев выбора произведения для экранизации, исходя из разновеликой емкости единиц прозаического текста и кинотекста. Понятие «киногеничности» произведения. Экранизация классической и современной литературы, её значение для знакомства массового зрителя с богатством мировой культуры. Обогащение кино и телевидения передовой литературной </w:t>
      </w:r>
      <w:r>
        <w:rPr>
          <w:rFonts w:ascii="Times New Roman" w:eastAsia="Times New Roman" w:hAnsi="Times New Roman" w:cs="Times New Roman"/>
          <w:iCs/>
          <w:sz w:val="28"/>
          <w:szCs w:val="28"/>
          <w:lang w:eastAsia="zh-CN"/>
        </w:rPr>
        <w:lastRenderedPageBreak/>
        <w:t xml:space="preserve">мыслью, образами-характерами и сюжетами выдающихся писателей. Различие подходов к экранизации: принцип «свободного изложения», понятие «творческая экранизация», создание сценариев «по мотивам» литературных произведений. Особенности процесса работы над экранизацией. «Прочтение» сценаристом литературного источника. Оценка актуальности проблем, современности его звучания. Формирование собственного замысла экранизации. Уважительное отношение к основной концепции автора, возможность творческого спора с ним в трактовке событий и образов. Экранизатор как автор нового произведения – сценария фильма. Написание заявки сценария-экранизации, как первое приближение к собственному прочтению произведения. Обсуждение заявки с преподавателем и назначенным из студентов рецензентом. Написание развернутого синопсиса сценария. Обсуждение с преподавателем и рецензентом. Написание поэпизодного плана сценария. Обсуждение с преподавателем и рецензентом. Написание сценария-экранизации. Рецензия на сценарий другого студента.  </w:t>
      </w:r>
    </w:p>
    <w:p w14:paraId="11FB1637" w14:textId="77777777" w:rsidR="00CB4E5A" w:rsidRDefault="00CB4E5A">
      <w:pPr>
        <w:spacing w:after="0" w:line="240" w:lineRule="auto"/>
        <w:ind w:left="709"/>
        <w:jc w:val="both"/>
        <w:rPr>
          <w:rFonts w:ascii="Times New Roman" w:eastAsia="Times New Roman" w:hAnsi="Times New Roman" w:cs="Times New Roman"/>
          <w:iCs/>
          <w:sz w:val="28"/>
          <w:szCs w:val="28"/>
          <w:lang w:eastAsia="zh-CN"/>
        </w:rPr>
      </w:pPr>
    </w:p>
    <w:p w14:paraId="688FEF9B" w14:textId="77777777" w:rsidR="00CB4E5A" w:rsidRDefault="00CB4E5A">
      <w:pPr>
        <w:spacing w:after="0" w:line="240" w:lineRule="auto"/>
        <w:jc w:val="both"/>
        <w:rPr>
          <w:rFonts w:ascii="Times New Roman" w:eastAsia="Times New Roman" w:hAnsi="Times New Roman" w:cs="Times New Roman"/>
          <w:iCs/>
          <w:sz w:val="28"/>
          <w:szCs w:val="28"/>
          <w:lang w:eastAsia="zh-CN"/>
        </w:rPr>
      </w:pPr>
    </w:p>
    <w:p w14:paraId="74E7ECEA" w14:textId="77777777" w:rsidR="00CB4E5A" w:rsidRDefault="00A568EC">
      <w:pPr>
        <w:spacing w:after="0" w:line="240" w:lineRule="auto"/>
        <w:jc w:val="both"/>
        <w:rPr>
          <w:rFonts w:ascii="Times New Roman" w:eastAsia="Times New Roman" w:hAnsi="Times New Roman" w:cs="Times New Roman"/>
          <w:b/>
          <w:bCs/>
          <w:iCs/>
          <w:sz w:val="28"/>
          <w:szCs w:val="28"/>
          <w:lang w:eastAsia="zh-CN"/>
        </w:rPr>
      </w:pPr>
      <w:r>
        <w:rPr>
          <w:rFonts w:ascii="Times New Roman" w:eastAsia="Times New Roman" w:hAnsi="Times New Roman" w:cs="Times New Roman"/>
          <w:b/>
          <w:bCs/>
          <w:iCs/>
          <w:sz w:val="28"/>
          <w:szCs w:val="28"/>
          <w:lang w:eastAsia="zh-CN"/>
        </w:rPr>
        <w:t xml:space="preserve">Тема 11-13.  Заявка на сценарий  короткометражного фильма. Сценарий короткометражного игрового и документального фильма. Анализ драматургии короткометражного  фильма. </w:t>
      </w:r>
    </w:p>
    <w:p w14:paraId="0078C486" w14:textId="77777777" w:rsidR="00CB4E5A" w:rsidRDefault="00A568EC">
      <w:pPr>
        <w:spacing w:after="0" w:line="240" w:lineRule="auto"/>
        <w:jc w:val="both"/>
        <w:rPr>
          <w:rFonts w:ascii="Times New Roman" w:eastAsia="Times New Roman" w:hAnsi="Times New Roman" w:cs="Times New Roman"/>
          <w:iCs/>
          <w:sz w:val="28"/>
          <w:szCs w:val="28"/>
          <w:lang w:eastAsia="zh-CN"/>
        </w:rPr>
      </w:pPr>
      <w:r>
        <w:rPr>
          <w:rFonts w:ascii="Times New Roman" w:eastAsia="Times New Roman" w:hAnsi="Times New Roman" w:cs="Times New Roman"/>
          <w:iCs/>
          <w:sz w:val="28"/>
          <w:szCs w:val="28"/>
          <w:lang w:eastAsia="zh-CN"/>
        </w:rPr>
        <w:t xml:space="preserve">Понятие о короткометражном сценарии. Просмотр и разбор некоторых короткометражных фильмов. Короткометражный сценарий, как цельное произведение, дающее навык для формирования ряда сцен, то есть эпизода, в полнометражном сценарии. Понятие заявки, синопсиса, поэпизодного плана. Особенности написание документального киносценария.   Понятие драматургического «хода» в документальном кино и организации материала в соответствии с найденным «ходом». Понятие о различиях в форме записи игрового и документального кино.  Написание заявок. Их обсуждение и коррекция. Написание синопсисов. Их обсуждение и коррекция. Написание поэпизодных планов. Их обсуждение и коррекция    Написание первого варианта  короткого метра. Написание студентами рецензии на сценарии  короткометражных фильмов друг друга. Обсуждение работ студентов. Написание второго и третьего вариантов.   </w:t>
      </w:r>
    </w:p>
    <w:p w14:paraId="3417F15E" w14:textId="77777777" w:rsidR="00CB4E5A" w:rsidRDefault="00CB4E5A">
      <w:pPr>
        <w:spacing w:after="0" w:line="240" w:lineRule="auto"/>
        <w:ind w:left="709"/>
        <w:jc w:val="both"/>
        <w:rPr>
          <w:rFonts w:ascii="Times New Roman" w:eastAsia="Times New Roman" w:hAnsi="Times New Roman" w:cs="Times New Roman"/>
          <w:iCs/>
          <w:sz w:val="28"/>
          <w:szCs w:val="28"/>
          <w:lang w:eastAsia="zh-CN"/>
        </w:rPr>
      </w:pPr>
    </w:p>
    <w:p w14:paraId="15936ED5" w14:textId="77777777" w:rsidR="00CB4E5A" w:rsidRDefault="00CB4E5A">
      <w:pPr>
        <w:spacing w:after="0" w:line="240" w:lineRule="auto"/>
        <w:jc w:val="both"/>
        <w:rPr>
          <w:rFonts w:ascii="Times New Roman" w:eastAsia="Times New Roman" w:hAnsi="Times New Roman" w:cs="Times New Roman"/>
          <w:iCs/>
          <w:sz w:val="28"/>
          <w:szCs w:val="28"/>
          <w:lang w:eastAsia="zh-CN"/>
        </w:rPr>
      </w:pPr>
    </w:p>
    <w:p w14:paraId="540F8B86" w14:textId="77777777" w:rsidR="00CB4E5A" w:rsidRDefault="00A568EC">
      <w:pPr>
        <w:spacing w:after="0" w:line="240" w:lineRule="auto"/>
        <w:jc w:val="both"/>
        <w:rPr>
          <w:rFonts w:ascii="Times New Roman" w:eastAsia="Times New Roman" w:hAnsi="Times New Roman" w:cs="Times New Roman"/>
          <w:b/>
          <w:bCs/>
          <w:iCs/>
          <w:sz w:val="28"/>
          <w:szCs w:val="28"/>
          <w:lang w:eastAsia="zh-CN"/>
        </w:rPr>
      </w:pPr>
      <w:r>
        <w:rPr>
          <w:rFonts w:ascii="Times New Roman" w:eastAsia="Times New Roman" w:hAnsi="Times New Roman" w:cs="Times New Roman"/>
          <w:b/>
          <w:bCs/>
          <w:iCs/>
          <w:sz w:val="28"/>
          <w:szCs w:val="28"/>
          <w:lang w:eastAsia="zh-CN"/>
        </w:rPr>
        <w:t xml:space="preserve">Тема 14.  Синопсис сценария  полнометражного  фильма.  </w:t>
      </w:r>
    </w:p>
    <w:p w14:paraId="73688754" w14:textId="77777777" w:rsidR="00CB4E5A" w:rsidRDefault="00A568EC">
      <w:pPr>
        <w:spacing w:after="0" w:line="240" w:lineRule="auto"/>
        <w:jc w:val="both"/>
        <w:rPr>
          <w:rFonts w:ascii="Times New Roman" w:eastAsia="Times New Roman" w:hAnsi="Times New Roman" w:cs="Times New Roman"/>
          <w:iCs/>
          <w:sz w:val="28"/>
          <w:szCs w:val="28"/>
          <w:lang w:eastAsia="zh-CN"/>
        </w:rPr>
      </w:pPr>
      <w:r>
        <w:rPr>
          <w:rFonts w:ascii="Times New Roman" w:eastAsia="Times New Roman" w:hAnsi="Times New Roman" w:cs="Times New Roman"/>
          <w:iCs/>
          <w:sz w:val="28"/>
          <w:szCs w:val="28"/>
          <w:lang w:eastAsia="zh-CN"/>
        </w:rPr>
        <w:t xml:space="preserve">Синопсис сценария полнометражного фильма включает в себя определение жанра и концепции (идеи) произведения, вида его сюжета, характеристик главных героев, изложение принципов композиции сценария. Методика работы над синопсисом игрового фильма:увеличивается объем, меняется формат – трех или пятиактная форма построения, усложняется концепция будущего сценария. Если в киноновелле характеры персонажей второго плана могут  носить эскизный характер, то в полнометражном сценарии их драматургическая проработка усиливается. На эти изменения стоит обратить </w:t>
      </w:r>
      <w:r>
        <w:rPr>
          <w:rFonts w:ascii="Times New Roman" w:eastAsia="Times New Roman" w:hAnsi="Times New Roman" w:cs="Times New Roman"/>
          <w:iCs/>
          <w:sz w:val="28"/>
          <w:szCs w:val="28"/>
          <w:lang w:eastAsia="zh-CN"/>
        </w:rPr>
        <w:lastRenderedPageBreak/>
        <w:t>особое внимание. Может увеличиться и объем синопсиса до семи страниц.  В синопсисе же на сценарий полнометражного фильма, состоящего из нескольких новелл, - кроме определения образно - тематической основы каждой из них - излагаются способы их взаимной связи.</w:t>
      </w:r>
    </w:p>
    <w:p w14:paraId="0C1C9C67" w14:textId="77777777" w:rsidR="00CB4E5A" w:rsidRDefault="00CB4E5A">
      <w:pPr>
        <w:spacing w:after="0" w:line="240" w:lineRule="auto"/>
        <w:ind w:left="709"/>
        <w:jc w:val="both"/>
        <w:rPr>
          <w:rFonts w:ascii="Times New Roman" w:eastAsia="Times New Roman" w:hAnsi="Times New Roman" w:cs="Times New Roman"/>
          <w:iCs/>
          <w:sz w:val="28"/>
          <w:szCs w:val="28"/>
          <w:lang w:eastAsia="zh-CN"/>
        </w:rPr>
      </w:pPr>
    </w:p>
    <w:p w14:paraId="40A8CAB3" w14:textId="77777777" w:rsidR="00CB4E5A" w:rsidRDefault="00CB4E5A">
      <w:pPr>
        <w:spacing w:after="0" w:line="240" w:lineRule="auto"/>
        <w:jc w:val="both"/>
        <w:rPr>
          <w:rFonts w:ascii="Times New Roman" w:eastAsia="Times New Roman" w:hAnsi="Times New Roman" w:cs="Times New Roman"/>
          <w:iCs/>
          <w:sz w:val="28"/>
          <w:szCs w:val="28"/>
          <w:lang w:eastAsia="zh-CN"/>
        </w:rPr>
      </w:pPr>
    </w:p>
    <w:p w14:paraId="2675001B" w14:textId="77777777" w:rsidR="00CB4E5A" w:rsidRDefault="00A568EC">
      <w:pPr>
        <w:spacing w:after="0" w:line="240" w:lineRule="auto"/>
        <w:jc w:val="both"/>
        <w:rPr>
          <w:rFonts w:ascii="Times New Roman" w:eastAsia="Times New Roman" w:hAnsi="Times New Roman" w:cs="Times New Roman"/>
          <w:b/>
          <w:bCs/>
          <w:iCs/>
          <w:sz w:val="28"/>
          <w:szCs w:val="28"/>
          <w:lang w:eastAsia="zh-CN"/>
        </w:rPr>
      </w:pPr>
      <w:r>
        <w:rPr>
          <w:rFonts w:ascii="Times New Roman" w:eastAsia="Times New Roman" w:hAnsi="Times New Roman" w:cs="Times New Roman"/>
          <w:b/>
          <w:bCs/>
          <w:iCs/>
          <w:sz w:val="28"/>
          <w:szCs w:val="28"/>
          <w:lang w:eastAsia="zh-CN"/>
        </w:rPr>
        <w:t xml:space="preserve">Тема 15-17.   Сценарий полнометр. фильма - I вариант. Анализ драматургии  полнометр. фильма.  Сценарий полнометр. фильма - II вариант. </w:t>
      </w:r>
    </w:p>
    <w:p w14:paraId="7191E5CB" w14:textId="77777777" w:rsidR="00CB4E5A" w:rsidRDefault="00A568EC">
      <w:pPr>
        <w:spacing w:after="0" w:line="240" w:lineRule="auto"/>
        <w:jc w:val="both"/>
        <w:rPr>
          <w:rFonts w:ascii="Times New Roman" w:eastAsia="Times New Roman" w:hAnsi="Times New Roman" w:cs="Times New Roman"/>
          <w:iCs/>
          <w:sz w:val="28"/>
          <w:szCs w:val="28"/>
          <w:lang w:eastAsia="zh-CN"/>
        </w:rPr>
      </w:pPr>
      <w:r>
        <w:rPr>
          <w:rFonts w:ascii="Times New Roman" w:eastAsia="Times New Roman" w:hAnsi="Times New Roman" w:cs="Times New Roman"/>
          <w:iCs/>
          <w:sz w:val="28"/>
          <w:szCs w:val="28"/>
          <w:lang w:eastAsia="zh-CN"/>
        </w:rPr>
        <w:t>Работа над полнометражными игровыми сценариями  это закрепление приобретенных навыков драматургического мастерства, расширение жанровых горизонтов, практическое овладение всеми драматургическими приемами.  Следует разъяснять студентам, что сценарий полнометражного фильма отличается от сценария фильма короткометражного не  только и не столько количеством страниц, сколько своей внутренней  структурой и принципами построения. Идея в сценариях полнометражных фильмов проходит не через 1-2, как в коротких сценариях, а через несколько превращений, и поэтому в них должны быть соответственно не 1-2, а несколько (4-5) глав-эпизодов. Эта особенность сценария полнометражного фильма требует на первых порах внимания, прежде всего к проблемам его конструкции.</w:t>
      </w:r>
    </w:p>
    <w:p w14:paraId="0529A2B9" w14:textId="77777777" w:rsidR="00CB4E5A" w:rsidRDefault="00CB4E5A">
      <w:pPr>
        <w:spacing w:after="0" w:line="240" w:lineRule="auto"/>
        <w:ind w:left="709"/>
        <w:jc w:val="both"/>
        <w:rPr>
          <w:rFonts w:ascii="Times New Roman" w:eastAsia="Times New Roman" w:hAnsi="Times New Roman" w:cs="Times New Roman"/>
          <w:iCs/>
          <w:sz w:val="28"/>
          <w:szCs w:val="28"/>
          <w:lang w:eastAsia="zh-CN"/>
        </w:rPr>
      </w:pPr>
    </w:p>
    <w:p w14:paraId="29543DFE" w14:textId="77777777" w:rsidR="00CB4E5A" w:rsidRDefault="00CB4E5A">
      <w:pPr>
        <w:spacing w:after="0" w:line="240" w:lineRule="auto"/>
        <w:jc w:val="both"/>
        <w:rPr>
          <w:rFonts w:ascii="Times New Roman" w:eastAsia="Times New Roman" w:hAnsi="Times New Roman" w:cs="Times New Roman"/>
          <w:iCs/>
          <w:sz w:val="28"/>
          <w:szCs w:val="28"/>
          <w:lang w:eastAsia="zh-CN"/>
        </w:rPr>
      </w:pPr>
    </w:p>
    <w:p w14:paraId="1FDB0840" w14:textId="77777777" w:rsidR="00CB4E5A" w:rsidRDefault="00A568EC">
      <w:pPr>
        <w:spacing w:after="0" w:line="240" w:lineRule="auto"/>
        <w:jc w:val="both"/>
        <w:rPr>
          <w:rFonts w:ascii="Times New Roman" w:eastAsia="Times New Roman" w:hAnsi="Times New Roman" w:cs="Times New Roman"/>
          <w:b/>
          <w:bCs/>
          <w:iCs/>
          <w:sz w:val="28"/>
          <w:szCs w:val="28"/>
          <w:lang w:eastAsia="zh-CN"/>
        </w:rPr>
      </w:pPr>
      <w:r>
        <w:rPr>
          <w:rFonts w:ascii="Times New Roman" w:eastAsia="Times New Roman" w:hAnsi="Times New Roman" w:cs="Times New Roman"/>
          <w:b/>
          <w:bCs/>
          <w:iCs/>
          <w:sz w:val="28"/>
          <w:szCs w:val="28"/>
          <w:lang w:eastAsia="zh-CN"/>
        </w:rPr>
        <w:t>Тема  18.     Поэпизодный  план сценария  полнометраж. фильма.</w:t>
      </w:r>
    </w:p>
    <w:p w14:paraId="30D843F6" w14:textId="77777777" w:rsidR="00CB4E5A" w:rsidRDefault="00A568EC">
      <w:pPr>
        <w:spacing w:after="0" w:line="240" w:lineRule="auto"/>
        <w:jc w:val="both"/>
        <w:rPr>
          <w:rFonts w:ascii="Times New Roman" w:eastAsia="Times New Roman" w:hAnsi="Times New Roman" w:cs="Times New Roman"/>
          <w:iCs/>
          <w:sz w:val="28"/>
          <w:szCs w:val="28"/>
          <w:lang w:eastAsia="zh-CN"/>
        </w:rPr>
      </w:pPr>
      <w:r>
        <w:rPr>
          <w:rFonts w:ascii="Times New Roman" w:eastAsia="Times New Roman" w:hAnsi="Times New Roman" w:cs="Times New Roman"/>
          <w:iCs/>
          <w:sz w:val="28"/>
          <w:szCs w:val="28"/>
          <w:lang w:eastAsia="zh-CN"/>
        </w:rPr>
        <w:t xml:space="preserve">Это еще один важный этап подготовительной работы для написания полнометражного сценария. «Поэпизодник», как именуют в просторечии этот план – это как бы продолжение синопсиса. Поэпизодный план переводит синопсис на язык конкретных сцен и эпизодов. Режиссер делает то же самое. Только он рисует эти сцены и сценки.   Не все опытные сценаристы пишут поэпизодные планы. Но для начинающих драматургов это необходимо. Если такой план написан, и он одобрен (преподавателем, режиссером или продюсером), меньше проблем со сдачей сценария. Да и сам драматург в процессе написания поэпизодного плана уже представляет в деталях и подробностях изобразительную фактуру будущего сценария. И в чем-то обогащает синопсис. Создание поэпизодного плана – процесс творческий. Это одновременно и поиск новых кинематографических приемов, детальной разработки пластического пространства будущего фильма.         </w:t>
      </w:r>
    </w:p>
    <w:p w14:paraId="73B3FD7F" w14:textId="77777777" w:rsidR="00CB4E5A" w:rsidRDefault="00CB4E5A">
      <w:pPr>
        <w:spacing w:after="0" w:line="240" w:lineRule="auto"/>
        <w:ind w:left="709"/>
        <w:jc w:val="both"/>
        <w:rPr>
          <w:rFonts w:ascii="Times New Roman" w:eastAsia="Times New Roman" w:hAnsi="Times New Roman" w:cs="Times New Roman"/>
          <w:iCs/>
          <w:sz w:val="28"/>
          <w:szCs w:val="28"/>
          <w:lang w:eastAsia="zh-CN"/>
        </w:rPr>
      </w:pPr>
    </w:p>
    <w:p w14:paraId="5B10D5C4" w14:textId="77777777" w:rsidR="00CB4E5A" w:rsidRDefault="00CB4E5A">
      <w:pPr>
        <w:spacing w:after="0" w:line="240" w:lineRule="auto"/>
        <w:jc w:val="both"/>
        <w:rPr>
          <w:rFonts w:ascii="Times New Roman" w:eastAsia="Times New Roman" w:hAnsi="Times New Roman" w:cs="Times New Roman"/>
          <w:iCs/>
          <w:sz w:val="28"/>
          <w:szCs w:val="28"/>
          <w:lang w:eastAsia="zh-CN"/>
        </w:rPr>
      </w:pPr>
    </w:p>
    <w:p w14:paraId="2FE597F2" w14:textId="77777777" w:rsidR="00CB4E5A" w:rsidRDefault="00A568EC">
      <w:pPr>
        <w:spacing w:after="0" w:line="240" w:lineRule="auto"/>
        <w:jc w:val="both"/>
        <w:rPr>
          <w:rFonts w:ascii="Times New Roman" w:eastAsia="Times New Roman" w:hAnsi="Times New Roman" w:cs="Times New Roman"/>
          <w:b/>
          <w:bCs/>
          <w:iCs/>
          <w:sz w:val="28"/>
          <w:szCs w:val="28"/>
          <w:lang w:eastAsia="zh-CN"/>
        </w:rPr>
      </w:pPr>
      <w:r>
        <w:rPr>
          <w:rFonts w:ascii="Times New Roman" w:eastAsia="Times New Roman" w:hAnsi="Times New Roman" w:cs="Times New Roman"/>
          <w:b/>
          <w:bCs/>
          <w:iCs/>
          <w:sz w:val="28"/>
          <w:szCs w:val="28"/>
          <w:lang w:eastAsia="zh-CN"/>
        </w:rPr>
        <w:t>Тема 19-22. Синопсис дипломного сценария.   Дипломный сценарий  I вариант. Дипломный сценарий II вариант. Дипломный сценарий  окончательный  вариант.</w:t>
      </w:r>
    </w:p>
    <w:p w14:paraId="1602ED4B" w14:textId="77777777" w:rsidR="00CB4E5A" w:rsidRDefault="00A568EC">
      <w:pPr>
        <w:spacing w:after="0" w:line="240" w:lineRule="auto"/>
        <w:jc w:val="both"/>
        <w:rPr>
          <w:rFonts w:ascii="Times New Roman" w:eastAsia="Times New Roman" w:hAnsi="Times New Roman" w:cs="Times New Roman"/>
          <w:iCs/>
          <w:sz w:val="28"/>
          <w:szCs w:val="28"/>
          <w:lang w:eastAsia="zh-CN"/>
        </w:rPr>
      </w:pPr>
      <w:r>
        <w:rPr>
          <w:rFonts w:ascii="Times New Roman" w:eastAsia="Times New Roman" w:hAnsi="Times New Roman" w:cs="Times New Roman"/>
          <w:iCs/>
          <w:sz w:val="28"/>
          <w:szCs w:val="28"/>
          <w:lang w:eastAsia="zh-CN"/>
        </w:rPr>
        <w:t xml:space="preserve">В дипломном сценарии студент должен показать свое полное владение профессией кинодраматурга, а также раскрыться как художник, имеющий свой взгляд на жизнь и свой индивидуальный творческий почерк. Написание </w:t>
      </w:r>
      <w:r>
        <w:rPr>
          <w:rFonts w:ascii="Times New Roman" w:eastAsia="Times New Roman" w:hAnsi="Times New Roman" w:cs="Times New Roman"/>
          <w:iCs/>
          <w:sz w:val="28"/>
          <w:szCs w:val="28"/>
          <w:lang w:eastAsia="zh-CN"/>
        </w:rPr>
        <w:lastRenderedPageBreak/>
        <w:t>заявки на полнометражный сценарий. Обсуждение заявок на общих занятиях. Защита замысла авторами. Коррекция заявки сообразно с предложениями других студентов курса и преподавателя. Написание развернутого синопсиса. Обсуждение его с преподавателем и назначенным рецензентом. Написание поэпизодного плана. Обсуждение с преподавателем и рецензентом. Написание полнометражного сценария. Написание рецензии на сценарий.</w:t>
      </w:r>
    </w:p>
    <w:p w14:paraId="09560993" w14:textId="77777777" w:rsidR="00CB4E5A" w:rsidRDefault="00CB4E5A">
      <w:pPr>
        <w:spacing w:after="0" w:line="240" w:lineRule="auto"/>
        <w:jc w:val="both"/>
        <w:rPr>
          <w:rFonts w:ascii="Times New Roman" w:eastAsia="Times New Roman" w:hAnsi="Times New Roman" w:cs="Times New Roman"/>
          <w:iCs/>
          <w:sz w:val="28"/>
          <w:szCs w:val="28"/>
          <w:lang w:eastAsia="zh-CN"/>
        </w:rPr>
      </w:pPr>
    </w:p>
    <w:p w14:paraId="44BA1023" w14:textId="77777777" w:rsidR="00CB4E5A" w:rsidRDefault="00CB4E5A">
      <w:pPr>
        <w:spacing w:after="0" w:line="240" w:lineRule="auto"/>
        <w:jc w:val="both"/>
        <w:rPr>
          <w:rFonts w:ascii="Times New Roman" w:eastAsia="Times New Roman" w:hAnsi="Times New Roman" w:cs="Times New Roman"/>
          <w:b/>
          <w:sz w:val="28"/>
          <w:szCs w:val="28"/>
          <w:lang w:eastAsia="zh-CN"/>
        </w:rPr>
      </w:pPr>
    </w:p>
    <w:p w14:paraId="3109F059" w14:textId="77777777" w:rsidR="00CB4E5A" w:rsidRDefault="00A568EC">
      <w:pPr>
        <w:tabs>
          <w:tab w:val="left" w:pos="270"/>
        </w:tabs>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5. ОБРАЗОВАТЕЛЬНЫЕ ТЕХНОЛОГИИ </w:t>
      </w:r>
    </w:p>
    <w:p w14:paraId="655653CE" w14:textId="77777777" w:rsidR="00CB4E5A" w:rsidRDefault="00CB4E5A">
      <w:pPr>
        <w:widowControl w:val="0"/>
        <w:tabs>
          <w:tab w:val="left" w:leader="underscore" w:pos="9629"/>
        </w:tabs>
        <w:spacing w:after="0" w:line="240" w:lineRule="auto"/>
        <w:ind w:firstLine="709"/>
        <w:jc w:val="both"/>
        <w:rPr>
          <w:rFonts w:ascii="Times New Roman" w:eastAsia="Calibri" w:hAnsi="Times New Roman" w:cs="Times New Roman"/>
          <w:sz w:val="28"/>
          <w:szCs w:val="28"/>
          <w:lang w:eastAsia="zh-CN"/>
        </w:rPr>
      </w:pPr>
    </w:p>
    <w:p w14:paraId="3BD9FEFF" w14:textId="77777777" w:rsidR="00CB4E5A" w:rsidRDefault="00A568EC">
      <w:pPr>
        <w:spacing w:after="0" w:line="276" w:lineRule="auto"/>
        <w:ind w:firstLine="601"/>
        <w:jc w:val="both"/>
        <w:rPr>
          <w:rFonts w:ascii="Times New Roman" w:eastAsia="Times New Roman" w:hAnsi="Times New Roman" w:cs="Times New Roman"/>
          <w:bCs/>
          <w:sz w:val="28"/>
          <w:szCs w:val="28"/>
          <w:u w:val="single"/>
          <w:lang w:eastAsia="zh-CN"/>
        </w:rPr>
      </w:pPr>
      <w:r>
        <w:rPr>
          <w:rFonts w:ascii="Times New Roman" w:eastAsia="Times New Roman" w:hAnsi="Times New Roman" w:cs="Times New Roman"/>
          <w:bCs/>
          <w:sz w:val="28"/>
          <w:szCs w:val="28"/>
          <w:u w:val="single"/>
          <w:lang w:eastAsia="zh-CN"/>
        </w:rPr>
        <w:t>Для самостоятельной работы по дисциплине обучающиеся используют следующее учебно-методическое обеспечение:</w:t>
      </w:r>
    </w:p>
    <w:p w14:paraId="35184B76" w14:textId="77777777" w:rsidR="00CB4E5A" w:rsidRDefault="00A568EC">
      <w:pPr>
        <w:spacing w:after="0" w:line="276" w:lineRule="auto"/>
        <w:ind w:firstLine="601"/>
        <w:jc w:val="both"/>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xml:space="preserve">1.Методические указания по освоению дисциплины Мастерство кинодраматурга </w:t>
      </w:r>
    </w:p>
    <w:p w14:paraId="0013CB02" w14:textId="77777777" w:rsidR="00CB4E5A" w:rsidRDefault="00A568EC">
      <w:pPr>
        <w:spacing w:after="0" w:line="276" w:lineRule="auto"/>
        <w:ind w:firstLine="601"/>
        <w:jc w:val="both"/>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2.</w:t>
      </w:r>
      <w:r>
        <w:rPr>
          <w:rFonts w:ascii="Times New Roman" w:eastAsia="Times New Roman" w:hAnsi="Times New Roman" w:cs="Times New Roman"/>
          <w:sz w:val="28"/>
          <w:szCs w:val="28"/>
          <w:lang w:eastAsia="zh-CN"/>
        </w:rPr>
        <w:t xml:space="preserve"> Оценочные средства по дисциплине </w:t>
      </w:r>
      <w:r>
        <w:rPr>
          <w:rFonts w:ascii="Times New Roman" w:eastAsia="Times New Roman" w:hAnsi="Times New Roman" w:cs="Times New Roman"/>
          <w:bCs/>
          <w:sz w:val="28"/>
          <w:szCs w:val="28"/>
          <w:lang w:eastAsia="zh-CN"/>
        </w:rPr>
        <w:t xml:space="preserve">Мастерство кинодраматурга </w:t>
      </w:r>
    </w:p>
    <w:p w14:paraId="125FB6BD" w14:textId="77777777" w:rsidR="00CB4E5A" w:rsidRDefault="00A568EC">
      <w:pPr>
        <w:spacing w:after="0" w:line="276" w:lineRule="auto"/>
        <w:ind w:firstLine="601"/>
        <w:jc w:val="both"/>
        <w:rPr>
          <w:rFonts w:ascii="Times New Roman" w:eastAsia="Times New Roman" w:hAnsi="Times New Roman" w:cs="Times New Roman"/>
          <w:sz w:val="28"/>
          <w:szCs w:val="28"/>
          <w:lang w:eastAsia="zh-CN"/>
        </w:rPr>
      </w:pPr>
      <w:r>
        <w:rPr>
          <w:rFonts w:ascii="Times New Roman" w:eastAsia="Times New Roman" w:hAnsi="Times New Roman" w:cs="Times New Roman"/>
          <w:bCs/>
          <w:sz w:val="28"/>
          <w:szCs w:val="28"/>
          <w:lang w:eastAsia="zh-CN"/>
        </w:rPr>
        <w:t xml:space="preserve">4. Тематические видео, фильмы </w:t>
      </w:r>
      <w:r>
        <w:rPr>
          <w:rFonts w:ascii="Times New Roman" w:eastAsia="Times New Roman" w:hAnsi="Times New Roman" w:cs="Times New Roman"/>
          <w:bCs/>
          <w:sz w:val="28"/>
          <w:szCs w:val="28"/>
          <w:lang w:val="en-US" w:eastAsia="zh-CN"/>
        </w:rPr>
        <w:t>DVD</w:t>
      </w:r>
      <w:r>
        <w:rPr>
          <w:rFonts w:ascii="Times New Roman" w:eastAsia="Times New Roman" w:hAnsi="Times New Roman" w:cs="Times New Roman"/>
          <w:bCs/>
          <w:sz w:val="28"/>
          <w:szCs w:val="28"/>
          <w:lang w:eastAsia="zh-CN"/>
        </w:rPr>
        <w:t xml:space="preserve"> (предоставляется на кафедре киноискусства, кабинеты 424-426 3 учебного корпуса)</w:t>
      </w:r>
    </w:p>
    <w:p w14:paraId="7CF22E2D" w14:textId="77777777" w:rsidR="00CB4E5A" w:rsidRDefault="00A568EC">
      <w:pPr>
        <w:spacing w:after="0" w:line="276" w:lineRule="auto"/>
        <w:ind w:firstLine="601"/>
        <w:jc w:val="both"/>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5. Учебные и документальные фильмы по изучаемым темам (предоставляется на кафедре киноискусства, кабинеты 424-426 3 учебного корпуса)</w:t>
      </w:r>
    </w:p>
    <w:p w14:paraId="71E260B6" w14:textId="77777777" w:rsidR="00CB4E5A" w:rsidRDefault="00A568EC">
      <w:pPr>
        <w:spacing w:after="0" w:line="276" w:lineRule="auto"/>
        <w:ind w:firstLine="601"/>
        <w:jc w:val="both"/>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6. Документальные и игровые сценарии полнометражных и короткометражных фильмов, банк сценариев студентов МГИК (предоставляется на кафедре киноискусства, кабинет 426 3 учебного корпуса).</w:t>
      </w:r>
    </w:p>
    <w:p w14:paraId="14A51131" w14:textId="77777777" w:rsidR="00CB4E5A" w:rsidRDefault="00CB4E5A">
      <w:pPr>
        <w:spacing w:after="0" w:line="276" w:lineRule="auto"/>
        <w:ind w:firstLine="601"/>
        <w:jc w:val="both"/>
        <w:rPr>
          <w:rFonts w:ascii="Times New Roman" w:eastAsia="Times New Roman" w:hAnsi="Times New Roman" w:cs="Times New Roman"/>
          <w:bCs/>
          <w:i/>
          <w:color w:val="FF0000"/>
          <w:sz w:val="28"/>
          <w:szCs w:val="28"/>
          <w:lang w:eastAsia="zh-CN"/>
        </w:rPr>
      </w:pPr>
    </w:p>
    <w:p w14:paraId="1B914E02" w14:textId="77777777" w:rsidR="00CB4E5A" w:rsidRDefault="00A568EC">
      <w:pPr>
        <w:spacing w:after="0" w:line="276" w:lineRule="auto"/>
        <w:ind w:firstLine="601"/>
        <w:jc w:val="both"/>
        <w:rPr>
          <w:rFonts w:ascii="Times New Roman" w:eastAsia="Times New Roman" w:hAnsi="Times New Roman" w:cs="Times New Roman"/>
          <w:bCs/>
          <w:sz w:val="28"/>
          <w:szCs w:val="28"/>
          <w:u w:val="single"/>
          <w:lang w:eastAsia="zh-CN"/>
        </w:rPr>
      </w:pPr>
      <w:r>
        <w:rPr>
          <w:rFonts w:ascii="Times New Roman" w:eastAsia="Times New Roman" w:hAnsi="Times New Roman" w:cs="Times New Roman"/>
          <w:bCs/>
          <w:sz w:val="28"/>
          <w:szCs w:val="28"/>
          <w:u w:val="single"/>
          <w:lang w:eastAsia="zh-CN"/>
        </w:rPr>
        <w:t>Применяемые образовательные технологии:</w:t>
      </w:r>
    </w:p>
    <w:p w14:paraId="306A67F6" w14:textId="77777777" w:rsidR="00CB4E5A" w:rsidRDefault="00A568EC">
      <w:pPr>
        <w:tabs>
          <w:tab w:val="left" w:pos="1080"/>
        </w:tabs>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Процесс изучения дисциплины  предусматривает контактную (работа на занятиях практического и индивидуального типов) и самостоятельную (самоподготовка к занятиям практического и индивидуального типов) работу обучающегося.</w:t>
      </w:r>
    </w:p>
    <w:p w14:paraId="7D231BE9" w14:textId="77777777" w:rsidR="00CB4E5A" w:rsidRDefault="00A568EC">
      <w:pPr>
        <w:tabs>
          <w:tab w:val="left" w:pos="1080"/>
        </w:tabs>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В качестве основной формы организации учебного процесса по дисциплине «</w:t>
      </w:r>
      <w:r>
        <w:rPr>
          <w:rFonts w:ascii="Times New Roman" w:eastAsia="Times New Roman" w:hAnsi="Times New Roman" w:cs="Times New Roman"/>
          <w:bCs/>
          <w:sz w:val="28"/>
          <w:szCs w:val="28"/>
          <w:lang w:eastAsia="zh-CN"/>
        </w:rPr>
        <w:t>Мастерство кинодраматурга</w:t>
      </w:r>
      <w:r>
        <w:rPr>
          <w:rFonts w:ascii="Times New Roman" w:eastAsia="Times New Roman" w:hAnsi="Times New Roman" w:cs="Times New Roman"/>
          <w:sz w:val="28"/>
          <w:szCs w:val="28"/>
          <w:lang w:eastAsia="zh-CN"/>
        </w:rPr>
        <w:t xml:space="preserve">» в предлагаемой методике обучения выступает использование </w:t>
      </w:r>
      <w:r>
        <w:rPr>
          <w:rFonts w:ascii="Times New Roman" w:eastAsia="Times New Roman" w:hAnsi="Times New Roman" w:cs="Times New Roman"/>
          <w:iCs/>
          <w:sz w:val="28"/>
          <w:szCs w:val="28"/>
          <w:lang w:eastAsia="zh-CN"/>
        </w:rPr>
        <w:t xml:space="preserve">активных и интерактивных форм проведения занятий (практические занятия, дискуссии, разбор конкретных сценариев) в сочетании с внеаудиторной работой с целью формирования и развития профессиональных навыков обучающихся. Проводимые  в активной и интерактивной форме </w:t>
      </w:r>
      <w:r>
        <w:rPr>
          <w:rFonts w:ascii="Times New Roman" w:eastAsia="Times New Roman" w:hAnsi="Times New Roman" w:cs="Times New Roman"/>
          <w:b/>
          <w:iCs/>
          <w:sz w:val="28"/>
          <w:szCs w:val="28"/>
          <w:lang w:eastAsia="zh-CN"/>
        </w:rPr>
        <w:t>практические занятия</w:t>
      </w:r>
      <w:r>
        <w:rPr>
          <w:rFonts w:ascii="Times New Roman" w:eastAsia="Times New Roman" w:hAnsi="Times New Roman" w:cs="Times New Roman"/>
          <w:iCs/>
          <w:sz w:val="28"/>
          <w:szCs w:val="28"/>
          <w:lang w:eastAsia="zh-CN"/>
        </w:rPr>
        <w:t xml:space="preserve"> должны воспитать в начинающих   драматургах  взыскательное отношения к слову и ко всем компонентам драматургии сценария и фильма.</w:t>
      </w:r>
      <w:r>
        <w:rPr>
          <w:rFonts w:ascii="Times New Roman" w:eastAsia="Times New Roman" w:hAnsi="Times New Roman" w:cs="Times New Roman"/>
          <w:sz w:val="28"/>
          <w:szCs w:val="28"/>
          <w:lang w:eastAsia="zh-CN"/>
        </w:rPr>
        <w:t xml:space="preserve"> Содержание дисциплины разбито по годам обучения. Основной задачей первого года обучения является формирование правильного представления о сущности киноискусства, его общественной функции, места и роли кинодраматурга в </w:t>
      </w:r>
      <w:r>
        <w:rPr>
          <w:rFonts w:ascii="Times New Roman" w:eastAsia="Times New Roman" w:hAnsi="Times New Roman" w:cs="Times New Roman"/>
          <w:sz w:val="28"/>
          <w:szCs w:val="28"/>
          <w:lang w:eastAsia="zh-CN"/>
        </w:rPr>
        <w:lastRenderedPageBreak/>
        <w:t xml:space="preserve">творческом процессе создания фильма. В ходе занятий по мастерству студент узнает о средствах кинематографической выразительности, получает навыки умения видеть и слышать написанное, монтажного мышления кинодраматурга. Это достигается системой выполнения сценарных заданий и изучением лучших сценариев и фильмов. Основными видами сценарных работ на втором году обучения являются экранизация рассказа и сценарии короткометражных фильмов. В ходе работы над экранизацией студент должен приобрести умение перелагать специфически литературные образы в кинематографические в целях выражения смысловой и образной стилистики экранизируемого рассказа. В сценариях короткометражных фильмов должно ощутимо выразиться своеобразие индивидуального авторского почерка будущего кинодраматурга, умение художественно осваивать окружающую действительность. Главным заданием на третьем году обучения является написание сценария полнометражного фильма (экранизация или оригинальный сценарий). Четвертый год обучения посвящен написанию дипломного сценария полнометражного фильма и подготовке к сдаче государственного экзамена по «Теории кинодраматургии». В дипломном сценарии обучающийся должен показать полное владение профессией кинодраматурга, также раскрыться как художник, имеющий свой взгляд на жизнь и свой индивидуальный творческий почерк. Одной из задач  курса дисциплины  «Мастерство кинодраматурга» является  развитие дарования молодых людей, наделенных способностями к кинематографическому мышлению и имеющих определенные литературные навыки, выявление их творческих индивидуальностей, подготовка студентов к самостоятельной работе над сценариями игровых и документальных фильмов, к литературной и редакционной работе в области кино и телевидения.  Занятия практического типа способствуют более глубокому пониманию материала всего учебного курса, а также развитию, формированию и становлению различных уровней составляющих профессиональной компетентности студентов. На практических занятиях излагаются темы дисциплины, предусмотренные рабочей программой, акцентируется внимание на наиболее принципиальных и сложных вопросах дисциплины, устанавливаются вопросы для самостоятельной проработки. </w:t>
      </w:r>
    </w:p>
    <w:p w14:paraId="46F2A7CA" w14:textId="77777777" w:rsidR="00CB4E5A" w:rsidRDefault="00A568EC">
      <w:pPr>
        <w:widowControl w:val="0"/>
        <w:tabs>
          <w:tab w:val="left" w:pos="540"/>
          <w:tab w:val="left" w:pos="1080"/>
        </w:tabs>
        <w:spacing w:after="0" w:line="240" w:lineRule="auto"/>
        <w:ind w:firstLine="601"/>
        <w:jc w:val="both"/>
        <w:rPr>
          <w:rFonts w:ascii="Times New Roman" w:eastAsia="Times New Roman" w:hAnsi="Times New Roman" w:cs="Times New Roman"/>
          <w:bCs/>
          <w:sz w:val="28"/>
          <w:szCs w:val="28"/>
          <w:lang w:eastAsia="zh-CN"/>
        </w:rPr>
      </w:pPr>
      <w:r>
        <w:rPr>
          <w:rFonts w:ascii="Times New Roman" w:eastAsia="Times New Roman" w:hAnsi="Times New Roman" w:cs="Times New Roman"/>
          <w:b/>
          <w:sz w:val="28"/>
          <w:szCs w:val="28"/>
          <w:lang w:eastAsia="zh-CN"/>
        </w:rPr>
        <w:t>Индивидуальные занятия</w:t>
      </w:r>
      <w:r>
        <w:rPr>
          <w:rFonts w:ascii="Times New Roman" w:eastAsia="Times New Roman" w:hAnsi="Times New Roman" w:cs="Times New Roman"/>
          <w:sz w:val="28"/>
          <w:szCs w:val="28"/>
          <w:lang w:eastAsia="zh-CN"/>
        </w:rPr>
        <w:t xml:space="preserve"> преподавателей с каждым студентом предполагают: ознакомление со всеми вариантами его работ, критический их разбор совместно с автором, составление в необходимых случаях списка исправлений. Учебный процесс представляет собой определенное единство, которое включает в себя следующие элементы:  последовательное овладение студентами основами мастерства кинодраматурга. Восхождение от локальных задач к более сложным, требующим наибольшей художественной и профессиональной самостоятельности. Возвращение в случае необходимости к ранее пройденным заданиям для их более углубленной разработки. Например, написание этюдов на 2-3 курсах по типу заданий 1 курса; задания по экранизации отрывков и созданию новелл на 3 курсе, разработку отдельных сцен, позволяющие студентам по-новому подойти к </w:t>
      </w:r>
      <w:r>
        <w:rPr>
          <w:rFonts w:ascii="Times New Roman" w:eastAsia="Times New Roman" w:hAnsi="Times New Roman" w:cs="Times New Roman"/>
          <w:sz w:val="28"/>
          <w:szCs w:val="28"/>
          <w:lang w:eastAsia="zh-CN"/>
        </w:rPr>
        <w:lastRenderedPageBreak/>
        <w:t xml:space="preserve">решению тех задач, которым были посвящены занятия на 1 и 2 курсах. </w:t>
      </w:r>
      <w:r>
        <w:rPr>
          <w:rFonts w:ascii="Times New Roman" w:eastAsia="Times New Roman" w:hAnsi="Times New Roman" w:cs="Times New Roman"/>
          <w:bCs/>
          <w:sz w:val="28"/>
          <w:szCs w:val="28"/>
          <w:lang w:eastAsia="zh-CN"/>
        </w:rPr>
        <w:t>Индивидуальные</w:t>
      </w:r>
      <w:r>
        <w:rPr>
          <w:rFonts w:ascii="Times New Roman" w:eastAsia="Times New Roman" w:hAnsi="Times New Roman" w:cs="Times New Roman"/>
          <w:iCs/>
          <w:sz w:val="28"/>
          <w:szCs w:val="28"/>
          <w:lang w:eastAsia="zh-CN"/>
        </w:rPr>
        <w:t xml:space="preserve"> занятия преподавателя со студентом предполагают: ознакомление со всеми вариантами его работ, критический их разбор совместно с автором, составление в необходимых случаях списка исправлений, направление работы студента в правильное конструктивное русло. </w:t>
      </w:r>
    </w:p>
    <w:p w14:paraId="661BCAD2" w14:textId="77777777" w:rsidR="00CB4E5A" w:rsidRDefault="00A568EC">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Методика преподавания дисциплины «</w:t>
      </w:r>
      <w:r>
        <w:rPr>
          <w:rFonts w:ascii="Times New Roman" w:eastAsia="Times New Roman" w:hAnsi="Times New Roman" w:cs="Times New Roman"/>
          <w:bCs/>
          <w:sz w:val="28"/>
          <w:szCs w:val="28"/>
          <w:lang w:eastAsia="zh-CN"/>
        </w:rPr>
        <w:t>Мастерство кинодраматурга</w:t>
      </w:r>
      <w:r>
        <w:rPr>
          <w:rFonts w:ascii="Times New Roman" w:eastAsia="Times New Roman" w:hAnsi="Times New Roman" w:cs="Times New Roman"/>
          <w:sz w:val="28"/>
          <w:szCs w:val="28"/>
          <w:lang w:eastAsia="zh-CN"/>
        </w:rPr>
        <w:t xml:space="preserve">»  предполагает определенный объем </w:t>
      </w:r>
      <w:r>
        <w:rPr>
          <w:rFonts w:ascii="Times New Roman" w:eastAsia="Times New Roman" w:hAnsi="Times New Roman" w:cs="Times New Roman"/>
          <w:b/>
          <w:sz w:val="28"/>
          <w:szCs w:val="28"/>
          <w:lang w:eastAsia="zh-CN"/>
        </w:rPr>
        <w:t>самостоятельной работы</w:t>
      </w:r>
      <w:r>
        <w:rPr>
          <w:rFonts w:ascii="Times New Roman" w:eastAsia="Times New Roman" w:hAnsi="Times New Roman" w:cs="Times New Roman"/>
          <w:sz w:val="28"/>
          <w:szCs w:val="28"/>
          <w:lang w:eastAsia="zh-CN"/>
        </w:rPr>
        <w:t xml:space="preserve"> студентов над заданиями  преподавателей, такими как   сочинение этюдов, киноновелл, сценарных заявок и синопсисов, сценариев короткометражных и полнометражных фильмов. Для оптимального усвоения студентами материала такого интеллектуально  сложного  предмета, как «Мастерство драматурга», успешного написания  творческих заданий, настоятельной необходимостью является систематическое и по-настоящему заинтересованное чтение   литературы  по кинодраматургии. Тем более что такого рода чтение способствует не только успешному прохождению курса, но и значительно расширяет горизонты личностного роста  студента.  Список литературы подготовленной    для самостоятельного изучения прилагается в  разделе 8.1 в виде «Дополнительного списка рекомендованной литературы».  В рамках изучаемых тем по мастерству драматурга в качестве  самостоятельной работы предусмотрен систематический просмотр  в     домашних  условиях   фильмов  ставших классикой мирового кино с последующим их разбором и обсуждением на практических занятиях. </w:t>
      </w:r>
    </w:p>
    <w:p w14:paraId="5340BD58" w14:textId="77777777" w:rsidR="00CB4E5A" w:rsidRDefault="00A568EC">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Целью самостоятельной работы студентов является формирование творческого мышления и сознания, способствующих профессиональному ориентированию в современной жизни. </w:t>
      </w:r>
    </w:p>
    <w:p w14:paraId="75ACB7C0" w14:textId="77777777" w:rsidR="00CB4E5A" w:rsidRDefault="00A568EC">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Самостоятельная работа студентов по дисциплине «Мастерство кинодраматурга» обеспечивает: </w:t>
      </w:r>
    </w:p>
    <w:p w14:paraId="7E123855" w14:textId="77777777" w:rsidR="00CB4E5A" w:rsidRDefault="00A568EC">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закрепление знаний, полученных студентами в процессе занятий практического и индивидуального типов;</w:t>
      </w:r>
    </w:p>
    <w:p w14:paraId="1C081130" w14:textId="77777777" w:rsidR="00CB4E5A" w:rsidRDefault="00A568EC">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формирование навыков работы с периодической, научной литературой, текстами сценариев и информационными ресурсами Интернет; </w:t>
      </w:r>
    </w:p>
    <w:p w14:paraId="7C881F19" w14:textId="77777777" w:rsidR="00CB4E5A" w:rsidRDefault="00A568EC">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формирование творческого мышления и развития творческих навыков.</w:t>
      </w:r>
    </w:p>
    <w:p w14:paraId="0D1DF8EC" w14:textId="77777777" w:rsidR="00CB4E5A" w:rsidRDefault="00A568EC">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Необходимым элементом самостоятельной учебно-творческой деятельности студента по настоятельной рекомендации преподавателей  является еженедельное ведение писательских (творческих) записных книжек и  дневников. В них студент заносит наиболее значительные и художественно интересные наблюдения, факты, события и свое отношение к ним, замыслы, писательские зарисовки с натуры, этюды, мысли и образы, навеянные жизненной практикой.  </w:t>
      </w:r>
    </w:p>
    <w:p w14:paraId="51E32C82" w14:textId="77777777" w:rsidR="00CB4E5A" w:rsidRDefault="00CB4E5A">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p>
    <w:p w14:paraId="132F489A" w14:textId="77777777" w:rsidR="00CB4E5A" w:rsidRDefault="00A568EC">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w:t>
      </w:r>
    </w:p>
    <w:p w14:paraId="1800F977" w14:textId="77777777" w:rsidR="00CB4E5A" w:rsidRDefault="00A568EC">
      <w:pPr>
        <w:tabs>
          <w:tab w:val="left" w:pos="960"/>
        </w:tabs>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w:t>
      </w:r>
    </w:p>
    <w:p w14:paraId="786F0293" w14:textId="77777777" w:rsidR="00CB4E5A" w:rsidRDefault="00A568EC">
      <w:pPr>
        <w:pStyle w:val="aff0"/>
        <w:numPr>
          <w:ilvl w:val="0"/>
          <w:numId w:val="4"/>
        </w:numPr>
        <w:tabs>
          <w:tab w:val="left" w:pos="708"/>
        </w:tabs>
        <w:spacing w:before="60"/>
        <w:contextualSpacing/>
        <w:jc w:val="both"/>
        <w:rPr>
          <w:b/>
          <w:sz w:val="28"/>
          <w:szCs w:val="28"/>
          <w:lang w:eastAsia="ru-RU"/>
        </w:rPr>
      </w:pPr>
      <w:r>
        <w:rPr>
          <w:b/>
          <w:sz w:val="28"/>
          <w:szCs w:val="28"/>
          <w:lang w:eastAsia="ru-RU"/>
        </w:rPr>
        <w:lastRenderedPageBreak/>
        <w:t>ОЦЕНОЧНЫЕ СРЕДСТВА ДЛЯ ТЕКУЩЕГО КОНТРОЛЯ УСПЕВАЕМОСТИ, ПРОМЕЖУТОЧНОЙ АТТЕСТАЦИИ ПО ИТОГАМ ОСВОЕНИЯ ДИСЦИПЛИНЫ</w:t>
      </w:r>
    </w:p>
    <w:p w14:paraId="55C2B205" w14:textId="77777777" w:rsidR="00CB4E5A" w:rsidRDefault="00CB4E5A">
      <w:pPr>
        <w:tabs>
          <w:tab w:val="left" w:pos="1134"/>
        </w:tabs>
        <w:spacing w:after="0" w:line="240" w:lineRule="auto"/>
        <w:ind w:firstLine="567"/>
        <w:jc w:val="both"/>
        <w:rPr>
          <w:rFonts w:ascii="Times New Roman" w:eastAsia="Times New Roman" w:hAnsi="Times New Roman" w:cs="Times New Roman"/>
          <w:b/>
          <w:bCs/>
          <w:sz w:val="28"/>
          <w:szCs w:val="28"/>
          <w:lang w:eastAsia="zh-CN"/>
        </w:rPr>
      </w:pPr>
    </w:p>
    <w:p w14:paraId="293443F5" w14:textId="77777777" w:rsidR="00CB4E5A" w:rsidRDefault="00A568EC">
      <w:pPr>
        <w:tabs>
          <w:tab w:val="left" w:pos="1134"/>
        </w:tabs>
        <w:spacing w:after="0" w:line="240" w:lineRule="auto"/>
        <w:ind w:firstLine="567"/>
        <w:jc w:val="both"/>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Текущая и промежуточная аттестация по дисциплине осуществляется в соответствии со структурированным тематическим планом (см. таблицы 4, 5), а также фондом оценочных средств дисциплины, являющимся неотъемлемой частью учебно-методического комплекса.</w:t>
      </w:r>
    </w:p>
    <w:p w14:paraId="551FD52F" w14:textId="77777777" w:rsidR="00CB4E5A" w:rsidRDefault="00A568EC">
      <w:pPr>
        <w:widowControl w:val="0"/>
        <w:tabs>
          <w:tab w:val="left" w:pos="1134"/>
        </w:tabs>
        <w:spacing w:after="0" w:line="276"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При проведении аттестаций по дисциплине применяется балльно-рейтинговая технология оценки знаний студентов предусматривает проведение:</w:t>
      </w:r>
    </w:p>
    <w:p w14:paraId="41425B58" w14:textId="77777777" w:rsidR="00CB4E5A" w:rsidRDefault="00A568EC">
      <w:pPr>
        <w:widowControl w:val="0"/>
        <w:tabs>
          <w:tab w:val="left" w:pos="1134"/>
        </w:tabs>
        <w:spacing w:after="0" w:line="276"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текущего контроля успеваемости студентов;</w:t>
      </w:r>
    </w:p>
    <w:p w14:paraId="29B70EB2" w14:textId="77777777" w:rsidR="00CB4E5A" w:rsidRDefault="00A568EC">
      <w:pPr>
        <w:widowControl w:val="0"/>
        <w:tabs>
          <w:tab w:val="left" w:pos="1134"/>
        </w:tabs>
        <w:spacing w:after="0" w:line="276"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промежуточной аттестации успеваемости студентов.</w:t>
      </w:r>
    </w:p>
    <w:p w14:paraId="6EBB8054" w14:textId="77777777" w:rsidR="00CB4E5A" w:rsidRDefault="00A568EC">
      <w:pPr>
        <w:widowControl w:val="0"/>
        <w:tabs>
          <w:tab w:val="left" w:pos="1134"/>
        </w:tabs>
        <w:spacing w:after="0" w:line="276"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Текущий контроль – это непрерывно осуществляемое наблюдение за уровнем усвоения знаний и формирования умений и навыков в течение семестра. </w:t>
      </w:r>
    </w:p>
    <w:p w14:paraId="2A37032A" w14:textId="77777777" w:rsidR="00CB4E5A" w:rsidRDefault="00A568EC">
      <w:pPr>
        <w:widowControl w:val="0"/>
        <w:tabs>
          <w:tab w:val="left" w:pos="1134"/>
        </w:tabs>
        <w:snapToGrid w:val="0"/>
        <w:spacing w:after="0" w:line="276"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Промежуточная аттестация – это вид контроля, предусмотренный рабочим учебным планом направления подготовки, осуществляется в ходе экзамена (зачета). </w:t>
      </w:r>
    </w:p>
    <w:p w14:paraId="1B81246C" w14:textId="77777777" w:rsidR="00CB4E5A" w:rsidRDefault="00A568EC">
      <w:pPr>
        <w:widowControl w:val="0"/>
        <w:tabs>
          <w:tab w:val="left" w:pos="1134"/>
        </w:tabs>
        <w:spacing w:after="0" w:line="276" w:lineRule="auto"/>
        <w:ind w:firstLine="567"/>
        <w:jc w:val="both"/>
        <w:rPr>
          <w:rFonts w:ascii="Times New Roman" w:eastAsia="Times New Roman" w:hAnsi="Times New Roman" w:cs="Times New Roman"/>
          <w:bCs/>
          <w:sz w:val="28"/>
          <w:szCs w:val="28"/>
          <w:lang w:eastAsia="zh-CN"/>
        </w:rPr>
      </w:pPr>
      <w:r>
        <w:rPr>
          <w:rFonts w:ascii="Times New Roman" w:eastAsia="Times New Roman" w:hAnsi="Times New Roman" w:cs="Times New Roman"/>
          <w:sz w:val="28"/>
          <w:szCs w:val="28"/>
          <w:lang w:eastAsia="zh-CN"/>
        </w:rPr>
        <w:t>Рейтинговая оценка студента по дисциплине определяется по 100-балльной шкале. Описание показателей и критериев оценивания компетенций на разных этапах их формирования, описание шкал оценивания приводится в Фонде оценочных средств</w:t>
      </w:r>
      <w:r>
        <w:rPr>
          <w:rFonts w:ascii="Times New Roman" w:eastAsia="Times New Roman" w:hAnsi="Times New Roman" w:cs="Times New Roman"/>
          <w:bCs/>
          <w:sz w:val="28"/>
          <w:szCs w:val="28"/>
          <w:lang w:eastAsia="zh-CN"/>
        </w:rPr>
        <w:t>.</w:t>
      </w:r>
    </w:p>
    <w:p w14:paraId="445F059F" w14:textId="77777777" w:rsidR="00CB4E5A" w:rsidRDefault="00A568EC">
      <w:pPr>
        <w:ind w:firstLine="567"/>
        <w:contextualSpacing/>
        <w:jc w:val="both"/>
        <w:rPr>
          <w:rFonts w:ascii="Times New Roman" w:hAnsi="Times New Roman" w:cs="Times New Roman"/>
          <w:b/>
          <w:i/>
          <w:sz w:val="28"/>
          <w:szCs w:val="28"/>
          <w:lang w:eastAsia="ru-RU"/>
        </w:rPr>
      </w:pPr>
      <w:r>
        <w:rPr>
          <w:rFonts w:ascii="Times New Roman" w:hAnsi="Times New Roman" w:cs="Times New Roman"/>
          <w:b/>
          <w:i/>
          <w:sz w:val="28"/>
          <w:szCs w:val="28"/>
          <w:lang w:eastAsia="ru-RU"/>
        </w:rPr>
        <w:t xml:space="preserve">Оценочные средства </w:t>
      </w:r>
      <w:r>
        <w:rPr>
          <w:rFonts w:ascii="Times New Roman" w:hAnsi="Times New Roman" w:cs="Times New Roman"/>
          <w:b/>
          <w:i/>
          <w:iCs/>
          <w:sz w:val="28"/>
          <w:szCs w:val="28"/>
          <w:lang w:eastAsia="ru-RU"/>
        </w:rPr>
        <w:t>(материалы)</w:t>
      </w:r>
      <w:r>
        <w:rPr>
          <w:rFonts w:ascii="Times New Roman" w:hAnsi="Times New Roman" w:cs="Times New Roman"/>
          <w:b/>
          <w:i/>
          <w:sz w:val="28"/>
          <w:szCs w:val="28"/>
          <w:lang w:eastAsia="ru-RU"/>
        </w:rPr>
        <w:t xml:space="preserve"> для текущего контроля успеваемости, промежуточной аттестации обучающихся по дисциплине </w:t>
      </w:r>
    </w:p>
    <w:p w14:paraId="0C677C0F" w14:textId="77777777" w:rsidR="00CB4E5A" w:rsidRDefault="00CB4E5A">
      <w:pPr>
        <w:widowControl w:val="0"/>
        <w:tabs>
          <w:tab w:val="left" w:pos="176"/>
        </w:tabs>
        <w:spacing w:after="0"/>
        <w:jc w:val="both"/>
        <w:rPr>
          <w:rFonts w:ascii="Times New Roman" w:eastAsia="Times New Roman" w:hAnsi="Times New Roman" w:cs="Times New Roman"/>
          <w:sz w:val="28"/>
          <w:szCs w:val="28"/>
          <w:lang w:eastAsia="ru-RU"/>
        </w:rPr>
      </w:pPr>
    </w:p>
    <w:p w14:paraId="790EF003" w14:textId="77777777" w:rsidR="00CB4E5A" w:rsidRDefault="00A568EC">
      <w:pPr>
        <w:jc w:val="both"/>
        <w:rPr>
          <w:rFonts w:ascii="Times New Roman" w:hAnsi="Times New Roman" w:cs="Times New Roman"/>
          <w:sz w:val="28"/>
          <w:szCs w:val="28"/>
        </w:rPr>
      </w:pPr>
      <w:r>
        <w:rPr>
          <w:rFonts w:ascii="Times New Roman" w:eastAsia="Times New Roman" w:hAnsi="Times New Roman" w:cs="Times New Roman"/>
          <w:sz w:val="28"/>
          <w:szCs w:val="28"/>
          <w:lang w:eastAsia="ru-RU"/>
        </w:rPr>
        <w:tab/>
        <w:t xml:space="preserve">Осуществляется контроль сформированности компетенции </w:t>
      </w:r>
      <w:r>
        <w:rPr>
          <w:rFonts w:ascii="Times New Roman" w:eastAsia="Calibri" w:hAnsi="Times New Roman" w:cs="Times New Roman"/>
          <w:b/>
          <w:i/>
          <w:sz w:val="28"/>
          <w:szCs w:val="28"/>
          <w:lang w:eastAsia="ru-RU"/>
        </w:rPr>
        <w:t xml:space="preserve">УК-6 </w:t>
      </w:r>
      <w:r>
        <w:rPr>
          <w:rFonts w:ascii="Times New Roman" w:hAnsi="Times New Roman" w:cs="Times New Roman"/>
          <w:sz w:val="28"/>
          <w:szCs w:val="28"/>
        </w:rPr>
        <w:t xml:space="preserve">Способен управлять своим временем, выстраивать и реализовывать траекторию саморазвития на основе принципов образования в течение всей жизни; </w:t>
      </w:r>
      <w:r>
        <w:rPr>
          <w:rFonts w:ascii="Times New Roman" w:eastAsia="Times New Roman" w:hAnsi="Times New Roman" w:cs="Times New Roman"/>
          <w:sz w:val="28"/>
          <w:szCs w:val="28"/>
          <w:lang w:eastAsia="ru-RU"/>
        </w:rPr>
        <w:t xml:space="preserve">ОПК-2 </w:t>
      </w:r>
      <w:r>
        <w:rPr>
          <w:rFonts w:ascii="Times New Roman" w:hAnsi="Times New Roman" w:cs="Times New Roman"/>
          <w:sz w:val="28"/>
          <w:szCs w:val="28"/>
        </w:rPr>
        <w:t xml:space="preserve">Способен осуществлять творческую деятельность в сфере искусства; </w:t>
      </w:r>
      <w:r>
        <w:rPr>
          <w:rFonts w:ascii="Times New Roman" w:eastAsia="Times New Roman" w:hAnsi="Times New Roman" w:cs="Times New Roman"/>
          <w:color w:val="000000" w:themeColor="text1"/>
          <w:sz w:val="28"/>
          <w:szCs w:val="28"/>
          <w:lang w:eastAsia="ru-RU"/>
        </w:rPr>
        <w:t xml:space="preserve">ПК-1 </w:t>
      </w:r>
      <w:r>
        <w:rPr>
          <w:rFonts w:ascii="Times New Roman" w:hAnsi="Times New Roman" w:cs="Times New Roman"/>
          <w:color w:val="000000" w:themeColor="text1"/>
          <w:sz w:val="28"/>
          <w:szCs w:val="28"/>
        </w:rPr>
        <w:t>Способен создавать оригинальные, высокохудожественные произведения драматургии в различных видах искусств, в соответствии со спецификой образно-выразительных средств искусств</w:t>
      </w:r>
    </w:p>
    <w:p w14:paraId="4D1A9581" w14:textId="77777777" w:rsidR="00CB4E5A" w:rsidRDefault="00CB4E5A">
      <w:pPr>
        <w:widowControl w:val="0"/>
        <w:tabs>
          <w:tab w:val="left" w:pos="1134"/>
        </w:tabs>
        <w:spacing w:after="0" w:line="276" w:lineRule="auto"/>
        <w:jc w:val="both"/>
        <w:rPr>
          <w:rFonts w:ascii="Times New Roman" w:eastAsia="Times New Roman" w:hAnsi="Times New Roman" w:cs="Times New Roman"/>
          <w:sz w:val="28"/>
          <w:szCs w:val="28"/>
          <w:lang w:eastAsia="zh-CN"/>
        </w:rPr>
      </w:pPr>
    </w:p>
    <w:p w14:paraId="0FE65DCB" w14:textId="77777777" w:rsidR="00CB4E5A" w:rsidRDefault="00CB4E5A">
      <w:pPr>
        <w:spacing w:after="0" w:line="240" w:lineRule="auto"/>
        <w:jc w:val="both"/>
        <w:rPr>
          <w:rFonts w:ascii="Times New Roman" w:eastAsia="Times New Roman" w:hAnsi="Times New Roman" w:cs="Times New Roman"/>
          <w:b/>
          <w:bCs/>
          <w:sz w:val="28"/>
          <w:szCs w:val="28"/>
          <w:lang w:eastAsia="zh-CN"/>
        </w:rPr>
      </w:pPr>
    </w:p>
    <w:p w14:paraId="13A8E5C1" w14:textId="77777777" w:rsidR="00CB4E5A" w:rsidRDefault="00CB4E5A">
      <w:pPr>
        <w:spacing w:after="0" w:line="240" w:lineRule="auto"/>
        <w:jc w:val="both"/>
        <w:rPr>
          <w:rFonts w:ascii="Times New Roman" w:eastAsia="Times New Roman" w:hAnsi="Times New Roman" w:cs="Times New Roman"/>
          <w:b/>
          <w:bCs/>
          <w:sz w:val="28"/>
          <w:szCs w:val="28"/>
          <w:lang w:eastAsia="zh-CN"/>
        </w:rPr>
      </w:pPr>
    </w:p>
    <w:p w14:paraId="5182C8A5" w14:textId="77777777" w:rsidR="00CB4E5A" w:rsidRDefault="00A568EC">
      <w:pPr>
        <w:spacing w:after="0" w:line="240" w:lineRule="auto"/>
        <w:ind w:firstLine="567"/>
        <w:jc w:val="both"/>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28"/>
          <w:szCs w:val="28"/>
          <w:lang w:eastAsia="zh-CN"/>
        </w:rPr>
        <w:t xml:space="preserve">Типовые контрольные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 </w:t>
      </w:r>
    </w:p>
    <w:p w14:paraId="2158503D" w14:textId="77777777" w:rsidR="00CB4E5A" w:rsidRDefault="00CB4E5A">
      <w:pPr>
        <w:widowControl w:val="0"/>
        <w:spacing w:after="60" w:line="240" w:lineRule="auto"/>
        <w:jc w:val="both"/>
        <w:rPr>
          <w:rFonts w:ascii="Times New Roman" w:eastAsia="Calibri" w:hAnsi="Times New Roman" w:cs="Times New Roman"/>
          <w:sz w:val="28"/>
          <w:szCs w:val="28"/>
          <w:lang w:eastAsia="zh-CN"/>
        </w:rPr>
      </w:pPr>
    </w:p>
    <w:p w14:paraId="540AF605" w14:textId="0FD9D694" w:rsidR="00CB4E5A" w:rsidRDefault="00A568EC">
      <w:pPr>
        <w:widowControl w:val="0"/>
        <w:shd w:val="clear" w:color="auto" w:fill="FFFFFF"/>
        <w:spacing w:before="180" w:after="60" w:line="293" w:lineRule="exact"/>
        <w:ind w:left="357" w:hanging="357"/>
        <w:jc w:val="both"/>
        <w:rPr>
          <w:rFonts w:ascii="Times New Roman" w:eastAsia="Calibri" w:hAnsi="Times New Roman" w:cs="Times New Roman"/>
          <w:b/>
          <w:iCs/>
          <w:color w:val="000000"/>
          <w:sz w:val="28"/>
          <w:szCs w:val="28"/>
          <w:u w:val="single"/>
          <w:shd w:val="clear" w:color="auto" w:fill="FFFFFF"/>
          <w:lang w:eastAsia="zh-CN" w:bidi="ru-RU"/>
        </w:rPr>
      </w:pPr>
      <w:r>
        <w:rPr>
          <w:rFonts w:ascii="Times New Roman" w:eastAsia="Calibri" w:hAnsi="Times New Roman" w:cs="Times New Roman"/>
          <w:b/>
          <w:iCs/>
          <w:color w:val="000000"/>
          <w:sz w:val="28"/>
          <w:szCs w:val="28"/>
          <w:u w:val="single"/>
          <w:shd w:val="clear" w:color="auto" w:fill="FFFFFF"/>
          <w:lang w:eastAsia="zh-CN" w:bidi="ru-RU"/>
        </w:rPr>
        <w:t xml:space="preserve">Контрольные практические задания для самостоятельной работы: (Оценка УК-6; </w:t>
      </w:r>
      <w:r w:rsidR="00D760C2">
        <w:rPr>
          <w:rFonts w:ascii="Times New Roman" w:eastAsia="Calibri" w:hAnsi="Times New Roman" w:cs="Times New Roman"/>
          <w:b/>
          <w:iCs/>
          <w:color w:val="000000"/>
          <w:sz w:val="28"/>
          <w:szCs w:val="28"/>
          <w:u w:val="single"/>
          <w:shd w:val="clear" w:color="auto" w:fill="FFFFFF"/>
          <w:lang w:eastAsia="zh-CN" w:bidi="ru-RU"/>
        </w:rPr>
        <w:t xml:space="preserve">ОПК-4, </w:t>
      </w:r>
      <w:r>
        <w:rPr>
          <w:rFonts w:ascii="Times New Roman" w:eastAsia="Calibri" w:hAnsi="Times New Roman" w:cs="Times New Roman"/>
          <w:b/>
          <w:iCs/>
          <w:color w:val="000000"/>
          <w:sz w:val="28"/>
          <w:szCs w:val="28"/>
          <w:u w:val="single"/>
          <w:shd w:val="clear" w:color="auto" w:fill="FFFFFF"/>
          <w:lang w:eastAsia="zh-CN" w:bidi="ru-RU"/>
        </w:rPr>
        <w:t>ПК-1)</w:t>
      </w:r>
    </w:p>
    <w:p w14:paraId="438D110E" w14:textId="77777777" w:rsidR="00CB4E5A" w:rsidRDefault="00A568EC">
      <w:pPr>
        <w:widowControl w:val="0"/>
        <w:shd w:val="clear" w:color="auto" w:fill="FFFFFF"/>
        <w:spacing w:before="180" w:after="60" w:line="293" w:lineRule="exact"/>
        <w:ind w:left="357" w:hanging="357"/>
        <w:jc w:val="both"/>
        <w:rPr>
          <w:rFonts w:ascii="Times New Roman" w:eastAsia="Calibri" w:hAnsi="Times New Roman" w:cs="Times New Roman"/>
          <w:b/>
          <w:iCs/>
          <w:color w:val="000000"/>
          <w:sz w:val="28"/>
          <w:szCs w:val="28"/>
          <w:u w:val="single"/>
          <w:shd w:val="clear" w:color="auto" w:fill="FFFFFF"/>
          <w:lang w:eastAsia="zh-CN" w:bidi="ru-RU"/>
        </w:rPr>
      </w:pPr>
      <w:r>
        <w:rPr>
          <w:rFonts w:ascii="Times New Roman" w:eastAsia="Arial Unicode MS" w:hAnsi="Times New Roman" w:cs="Times New Roman"/>
          <w:sz w:val="28"/>
          <w:szCs w:val="28"/>
          <w:lang w:eastAsia="zh-CN"/>
        </w:rPr>
        <w:t>1. Задание: Первая сцена: «Он или она проснулся(лась)».</w:t>
      </w:r>
    </w:p>
    <w:p w14:paraId="15D42DDD" w14:textId="77777777" w:rsidR="00CB4E5A" w:rsidRDefault="00A568EC">
      <w:pPr>
        <w:tabs>
          <w:tab w:val="left" w:pos="708"/>
        </w:tabs>
        <w:spacing w:after="0" w:line="360" w:lineRule="auto"/>
        <w:rPr>
          <w:rFonts w:ascii="Times New Roman" w:eastAsia="Arial Unicode MS" w:hAnsi="Times New Roman" w:cs="Times New Roman"/>
          <w:sz w:val="28"/>
          <w:szCs w:val="28"/>
          <w:lang w:eastAsia="zh-CN"/>
        </w:rPr>
      </w:pPr>
      <w:r>
        <w:rPr>
          <w:rFonts w:ascii="Times New Roman" w:eastAsia="Arial Unicode MS" w:hAnsi="Times New Roman" w:cs="Times New Roman"/>
          <w:sz w:val="28"/>
          <w:szCs w:val="28"/>
          <w:lang w:eastAsia="zh-CN"/>
        </w:rPr>
        <w:t>Написать сцену пробуждения в обычных условиях, в комнате своего дома, где произошло пробуждение, найти одну, две выразительные детали.</w:t>
      </w:r>
    </w:p>
    <w:p w14:paraId="07F040B8" w14:textId="77777777" w:rsidR="00CB4E5A" w:rsidRDefault="00A568EC">
      <w:pPr>
        <w:tabs>
          <w:tab w:val="left" w:pos="708"/>
        </w:tabs>
        <w:spacing w:after="0" w:line="360" w:lineRule="auto"/>
        <w:rPr>
          <w:rFonts w:ascii="Times New Roman" w:eastAsia="Arial Unicode MS" w:hAnsi="Times New Roman" w:cs="Times New Roman"/>
          <w:sz w:val="28"/>
          <w:szCs w:val="28"/>
          <w:lang w:eastAsia="zh-CN"/>
        </w:rPr>
      </w:pPr>
      <w:r>
        <w:rPr>
          <w:rFonts w:ascii="Times New Roman" w:eastAsia="Arial Unicode MS" w:hAnsi="Times New Roman" w:cs="Times New Roman"/>
          <w:sz w:val="28"/>
          <w:szCs w:val="28"/>
          <w:lang w:eastAsia="zh-CN"/>
        </w:rPr>
        <w:t>2. Задание: Вторая сцена: «Он или она вдруг проснулся(лась) не дома». Это может быть на даче, в гостинице, у приятеля, в лесу, не стоит сковывать выбор и воображение ученика Пусть так же опишет интерьер, найдет две или три детали.</w:t>
      </w:r>
    </w:p>
    <w:p w14:paraId="26EF869F" w14:textId="77777777" w:rsidR="00CB4E5A" w:rsidRDefault="00A568EC">
      <w:pPr>
        <w:tabs>
          <w:tab w:val="left" w:pos="708"/>
        </w:tabs>
        <w:spacing w:after="0" w:line="360" w:lineRule="auto"/>
        <w:rPr>
          <w:rFonts w:ascii="Times New Roman" w:eastAsia="Arial Unicode MS" w:hAnsi="Times New Roman" w:cs="Times New Roman"/>
          <w:sz w:val="28"/>
          <w:szCs w:val="28"/>
          <w:lang w:eastAsia="zh-CN"/>
        </w:rPr>
      </w:pPr>
      <w:r>
        <w:rPr>
          <w:rFonts w:ascii="Times New Roman" w:eastAsia="Arial Unicode MS" w:hAnsi="Times New Roman" w:cs="Times New Roman"/>
          <w:sz w:val="28"/>
          <w:szCs w:val="28"/>
          <w:lang w:eastAsia="zh-CN"/>
        </w:rPr>
        <w:t>3. Задание:   Этюд «Ссора» – как разные характеры у героев мешают им найти понимание друг с другом.</w:t>
      </w:r>
    </w:p>
    <w:p w14:paraId="4E0C48F1" w14:textId="77777777" w:rsidR="00CB4E5A" w:rsidRDefault="00A568EC">
      <w:pPr>
        <w:tabs>
          <w:tab w:val="left" w:pos="708"/>
        </w:tabs>
        <w:spacing w:after="0" w:line="360" w:lineRule="auto"/>
        <w:rPr>
          <w:rFonts w:ascii="Times New Roman" w:eastAsia="Arial Unicode MS" w:hAnsi="Times New Roman" w:cs="Times New Roman"/>
          <w:sz w:val="28"/>
          <w:szCs w:val="28"/>
          <w:lang w:eastAsia="zh-CN"/>
        </w:rPr>
      </w:pPr>
      <w:r>
        <w:rPr>
          <w:rFonts w:ascii="Times New Roman" w:eastAsia="Arial Unicode MS" w:hAnsi="Times New Roman" w:cs="Times New Roman"/>
          <w:sz w:val="28"/>
          <w:szCs w:val="28"/>
          <w:lang w:eastAsia="zh-CN"/>
        </w:rPr>
        <w:t>4. Задание: «Живые детали» – этюд-игра. Один придумывает описание интерьера комнаты, второй отгадывает, кто в ней живет. И наоборот.</w:t>
      </w:r>
    </w:p>
    <w:p w14:paraId="485734D2" w14:textId="77777777" w:rsidR="00CB4E5A" w:rsidRDefault="00A568EC">
      <w:pPr>
        <w:tabs>
          <w:tab w:val="left" w:pos="708"/>
        </w:tabs>
        <w:spacing w:after="0" w:line="360" w:lineRule="auto"/>
        <w:rPr>
          <w:rFonts w:ascii="Times New Roman" w:eastAsia="Arial Unicode MS" w:hAnsi="Times New Roman" w:cs="Times New Roman"/>
          <w:sz w:val="28"/>
          <w:szCs w:val="28"/>
          <w:lang w:eastAsia="zh-CN"/>
        </w:rPr>
      </w:pPr>
      <w:r>
        <w:rPr>
          <w:rFonts w:ascii="Times New Roman" w:eastAsia="Arial Unicode MS" w:hAnsi="Times New Roman" w:cs="Times New Roman"/>
          <w:sz w:val="28"/>
          <w:szCs w:val="28"/>
          <w:lang w:eastAsia="zh-CN"/>
        </w:rPr>
        <w:t>5. Задание: «Разрешите вам понравиться!» И «Разрешите вам не понравиться!» – поиск драматургического хода для достижения намеченной цели.</w:t>
      </w:r>
    </w:p>
    <w:p w14:paraId="54922C03" w14:textId="77777777" w:rsidR="00CB4E5A" w:rsidRDefault="00A568EC">
      <w:pPr>
        <w:tabs>
          <w:tab w:val="left" w:pos="708"/>
        </w:tabs>
        <w:spacing w:after="0" w:line="360" w:lineRule="auto"/>
        <w:rPr>
          <w:rFonts w:ascii="Times New Roman" w:eastAsia="Arial Unicode MS" w:hAnsi="Times New Roman" w:cs="Times New Roman"/>
          <w:sz w:val="28"/>
          <w:szCs w:val="28"/>
          <w:lang w:eastAsia="zh-CN"/>
        </w:rPr>
      </w:pPr>
      <w:r>
        <w:rPr>
          <w:rFonts w:ascii="Times New Roman" w:eastAsia="Arial Unicode MS" w:hAnsi="Times New Roman" w:cs="Times New Roman"/>
          <w:sz w:val="28"/>
          <w:szCs w:val="28"/>
          <w:lang w:eastAsia="zh-CN"/>
        </w:rPr>
        <w:t xml:space="preserve">6. Задание: «Хочу посмеяться!» – нужно придумать гэг, репризу, клоунский фокус, который бы рассмешил.   </w:t>
      </w:r>
    </w:p>
    <w:p w14:paraId="06AF531F" w14:textId="77777777" w:rsidR="00CB4E5A" w:rsidRDefault="00A568EC">
      <w:pPr>
        <w:tabs>
          <w:tab w:val="left" w:pos="708"/>
        </w:tabs>
        <w:spacing w:after="0" w:line="360" w:lineRule="auto"/>
        <w:rPr>
          <w:rFonts w:ascii="Times New Roman" w:eastAsia="Arial Unicode MS" w:hAnsi="Times New Roman" w:cs="Times New Roman"/>
          <w:sz w:val="28"/>
          <w:szCs w:val="28"/>
          <w:lang w:eastAsia="zh-CN"/>
        </w:rPr>
      </w:pPr>
      <w:r>
        <w:rPr>
          <w:rFonts w:ascii="Times New Roman" w:eastAsia="Arial Unicode MS" w:hAnsi="Times New Roman" w:cs="Times New Roman"/>
          <w:sz w:val="28"/>
          <w:szCs w:val="28"/>
          <w:lang w:eastAsia="zh-CN"/>
        </w:rPr>
        <w:t>7. Задание: Проанализировать фабульный состав и развитие сюжета в одном-двух фильмах, разных по жанру.</w:t>
      </w:r>
    </w:p>
    <w:p w14:paraId="0F14928C" w14:textId="77777777" w:rsidR="00CB4E5A" w:rsidRDefault="00A568EC">
      <w:pPr>
        <w:tabs>
          <w:tab w:val="left" w:pos="708"/>
        </w:tabs>
        <w:spacing w:after="0" w:line="360" w:lineRule="auto"/>
        <w:rPr>
          <w:rFonts w:ascii="Times New Roman" w:eastAsia="Arial Unicode MS" w:hAnsi="Times New Roman" w:cs="Times New Roman"/>
          <w:sz w:val="28"/>
          <w:szCs w:val="28"/>
          <w:lang w:eastAsia="zh-CN"/>
        </w:rPr>
      </w:pPr>
      <w:r>
        <w:rPr>
          <w:rFonts w:ascii="Times New Roman" w:eastAsia="Arial Unicode MS" w:hAnsi="Times New Roman" w:cs="Times New Roman"/>
          <w:sz w:val="28"/>
          <w:szCs w:val="28"/>
          <w:lang w:eastAsia="zh-CN"/>
        </w:rPr>
        <w:t xml:space="preserve"> 8. Задание: Провести лабораторное занятие, на котором студенты должны письменно построить событийный этюд, к примеру: «Знакомство», где были бы четко прописаны экспозиция и первое событие. При обсуждении этюдов обязательно анализировать сюжет и фабулу.</w:t>
      </w:r>
    </w:p>
    <w:p w14:paraId="2346C6E0" w14:textId="77777777" w:rsidR="00CB4E5A" w:rsidRDefault="00A568EC">
      <w:pPr>
        <w:tabs>
          <w:tab w:val="left" w:pos="708"/>
        </w:tabs>
        <w:spacing w:after="0" w:line="360" w:lineRule="auto"/>
        <w:rPr>
          <w:rFonts w:ascii="Times New Roman" w:eastAsia="Arial Unicode MS" w:hAnsi="Times New Roman" w:cs="Times New Roman"/>
          <w:sz w:val="28"/>
          <w:szCs w:val="28"/>
          <w:lang w:eastAsia="zh-CN"/>
        </w:rPr>
      </w:pPr>
      <w:r>
        <w:rPr>
          <w:rFonts w:ascii="Times New Roman" w:eastAsia="Arial Unicode MS" w:hAnsi="Times New Roman" w:cs="Times New Roman"/>
          <w:sz w:val="28"/>
          <w:szCs w:val="28"/>
          <w:lang w:eastAsia="zh-CN"/>
        </w:rPr>
        <w:t>9. Задание:  Проанализировать несколько фильмов с точки зрения взаимодействия элементов драматургического сюжета.</w:t>
      </w:r>
    </w:p>
    <w:p w14:paraId="6D4833D3" w14:textId="77777777" w:rsidR="00CB4E5A" w:rsidRDefault="00A568EC">
      <w:pPr>
        <w:tabs>
          <w:tab w:val="left" w:pos="708"/>
        </w:tabs>
        <w:spacing w:after="0" w:line="360" w:lineRule="auto"/>
        <w:rPr>
          <w:rFonts w:ascii="Times New Roman" w:eastAsia="Arial Unicode MS" w:hAnsi="Times New Roman" w:cs="Times New Roman"/>
          <w:sz w:val="28"/>
          <w:szCs w:val="28"/>
          <w:lang w:eastAsia="zh-CN"/>
        </w:rPr>
      </w:pPr>
      <w:r>
        <w:rPr>
          <w:rFonts w:ascii="Times New Roman" w:eastAsia="Arial Unicode MS" w:hAnsi="Times New Roman" w:cs="Times New Roman"/>
          <w:sz w:val="28"/>
          <w:szCs w:val="28"/>
          <w:lang w:eastAsia="zh-CN"/>
        </w:rPr>
        <w:t>10. Задание: Продолжить практическую работу «Знакомство» далее, построив остальные элементы: перипетии, кульминацию и развязку.</w:t>
      </w:r>
    </w:p>
    <w:p w14:paraId="05F90531" w14:textId="77777777" w:rsidR="00CB4E5A" w:rsidRDefault="00A568EC">
      <w:pPr>
        <w:tabs>
          <w:tab w:val="left" w:pos="708"/>
        </w:tabs>
        <w:spacing w:after="0" w:line="360" w:lineRule="auto"/>
        <w:rPr>
          <w:rFonts w:ascii="Times New Roman" w:eastAsia="Arial Unicode MS" w:hAnsi="Times New Roman" w:cs="Times New Roman"/>
          <w:sz w:val="28"/>
          <w:szCs w:val="28"/>
          <w:lang w:eastAsia="zh-CN"/>
        </w:rPr>
      </w:pPr>
      <w:r>
        <w:rPr>
          <w:rFonts w:ascii="Times New Roman" w:eastAsia="Arial Unicode MS" w:hAnsi="Times New Roman" w:cs="Times New Roman"/>
          <w:sz w:val="28"/>
          <w:szCs w:val="28"/>
          <w:lang w:eastAsia="zh-CN"/>
        </w:rPr>
        <w:t>При обсуждении практических вопросов выделять анализ элементов драматургического сюжета.</w:t>
      </w:r>
    </w:p>
    <w:p w14:paraId="3D48CCB1" w14:textId="77777777" w:rsidR="00CB4E5A" w:rsidRDefault="00A568EC">
      <w:pPr>
        <w:tabs>
          <w:tab w:val="left" w:pos="708"/>
        </w:tabs>
        <w:spacing w:after="0" w:line="360" w:lineRule="auto"/>
        <w:rPr>
          <w:rFonts w:ascii="Times New Roman" w:eastAsia="Arial Unicode MS" w:hAnsi="Times New Roman" w:cs="Times New Roman"/>
          <w:sz w:val="28"/>
          <w:szCs w:val="28"/>
          <w:lang w:eastAsia="zh-CN"/>
        </w:rPr>
      </w:pPr>
      <w:r>
        <w:rPr>
          <w:rFonts w:ascii="Times New Roman" w:eastAsia="Arial Unicode MS" w:hAnsi="Times New Roman" w:cs="Times New Roman"/>
          <w:sz w:val="28"/>
          <w:szCs w:val="28"/>
          <w:lang w:eastAsia="zh-CN"/>
        </w:rPr>
        <w:lastRenderedPageBreak/>
        <w:t>11. Задание: Просмотреть и проанализировать несколько фильмов, разных жанров с точки зрения построения и развития в них конфликта.</w:t>
      </w:r>
    </w:p>
    <w:p w14:paraId="2CE17C5E" w14:textId="77777777" w:rsidR="00CB4E5A" w:rsidRDefault="00A568EC">
      <w:pPr>
        <w:tabs>
          <w:tab w:val="left" w:pos="708"/>
        </w:tabs>
        <w:spacing w:after="0" w:line="360" w:lineRule="auto"/>
        <w:rPr>
          <w:rFonts w:ascii="Times New Roman" w:eastAsia="Arial Unicode MS" w:hAnsi="Times New Roman" w:cs="Times New Roman"/>
          <w:sz w:val="28"/>
          <w:szCs w:val="28"/>
          <w:lang w:eastAsia="zh-CN"/>
        </w:rPr>
      </w:pPr>
      <w:r>
        <w:rPr>
          <w:rFonts w:ascii="Times New Roman" w:eastAsia="Arial Unicode MS" w:hAnsi="Times New Roman" w:cs="Times New Roman"/>
          <w:sz w:val="28"/>
          <w:szCs w:val="28"/>
          <w:lang w:eastAsia="zh-CN"/>
        </w:rPr>
        <w:t>12. Задание:  Подготовить</w:t>
      </w:r>
      <w:r>
        <w:rPr>
          <w:rFonts w:ascii="Times New Roman" w:eastAsia="Arial Unicode MS" w:hAnsi="Times New Roman" w:cs="Times New Roman"/>
          <w:sz w:val="28"/>
          <w:szCs w:val="28"/>
          <w:lang w:eastAsia="zh-CN"/>
        </w:rPr>
        <w:tab/>
        <w:t>лабораторную практическую работу на тему: «Мотив и логика в построении конфликта»; при обсуждении практических этюдов непременно анализировать состояние и развитие конфликта.</w:t>
      </w:r>
    </w:p>
    <w:p w14:paraId="616CE25C" w14:textId="77777777" w:rsidR="00CB4E5A" w:rsidRDefault="00A568EC">
      <w:pPr>
        <w:tabs>
          <w:tab w:val="left" w:pos="708"/>
        </w:tabs>
        <w:spacing w:after="0" w:line="360" w:lineRule="auto"/>
        <w:rPr>
          <w:rFonts w:ascii="Times New Roman" w:eastAsia="Arial Unicode MS" w:hAnsi="Times New Roman" w:cs="Times New Roman"/>
          <w:sz w:val="28"/>
          <w:szCs w:val="28"/>
          <w:lang w:eastAsia="zh-CN"/>
        </w:rPr>
      </w:pPr>
      <w:r>
        <w:rPr>
          <w:rFonts w:ascii="Times New Roman" w:eastAsia="Arial Unicode MS" w:hAnsi="Times New Roman" w:cs="Times New Roman"/>
          <w:sz w:val="28"/>
          <w:szCs w:val="28"/>
          <w:lang w:eastAsia="zh-CN"/>
        </w:rPr>
        <w:t xml:space="preserve">13. Задание: Проанализировать композиционное построение нескольких фильмов, разных по жанру. </w:t>
      </w:r>
    </w:p>
    <w:p w14:paraId="2934D6D0" w14:textId="77777777" w:rsidR="00CB4E5A" w:rsidRDefault="00A568EC">
      <w:pPr>
        <w:tabs>
          <w:tab w:val="left" w:pos="708"/>
        </w:tabs>
        <w:spacing w:after="0" w:line="360" w:lineRule="auto"/>
        <w:rPr>
          <w:rFonts w:ascii="Times New Roman" w:eastAsia="Arial Unicode MS" w:hAnsi="Times New Roman" w:cs="Times New Roman"/>
          <w:sz w:val="28"/>
          <w:szCs w:val="28"/>
          <w:lang w:eastAsia="zh-CN"/>
        </w:rPr>
      </w:pPr>
      <w:r>
        <w:rPr>
          <w:rFonts w:ascii="Times New Roman" w:eastAsia="Arial Unicode MS" w:hAnsi="Times New Roman" w:cs="Times New Roman"/>
          <w:sz w:val="28"/>
          <w:szCs w:val="28"/>
          <w:lang w:eastAsia="zh-CN"/>
        </w:rPr>
        <w:t>14. Задание: Проанализировать функции и построение диалогов в нескольких фильмах, разных по жанру.</w:t>
      </w:r>
    </w:p>
    <w:p w14:paraId="6B21B8E9" w14:textId="77777777" w:rsidR="00CB4E5A" w:rsidRDefault="00A568EC">
      <w:pPr>
        <w:tabs>
          <w:tab w:val="left" w:pos="708"/>
        </w:tabs>
        <w:spacing w:after="0" w:line="360" w:lineRule="auto"/>
        <w:rPr>
          <w:rFonts w:ascii="Times New Roman" w:eastAsia="Arial Unicode MS" w:hAnsi="Times New Roman" w:cs="Times New Roman"/>
          <w:sz w:val="28"/>
          <w:szCs w:val="28"/>
          <w:lang w:eastAsia="zh-CN"/>
        </w:rPr>
      </w:pPr>
      <w:r>
        <w:rPr>
          <w:rFonts w:ascii="Times New Roman" w:eastAsia="Arial Unicode MS" w:hAnsi="Times New Roman" w:cs="Times New Roman"/>
          <w:sz w:val="28"/>
          <w:szCs w:val="28"/>
          <w:lang w:eastAsia="zh-CN"/>
        </w:rPr>
        <w:t>15. Задание:  Исполнить несколько лабораторных работ на темы: «Построение события с помощью диалога», «Построение характepa с помощью диалога», «Построение характера с помощью диалога».  При обсуждении практических звуковых этюдов анализировать их диалогическое построение.</w:t>
      </w:r>
      <w:r>
        <w:rPr>
          <w:rFonts w:ascii="Times New Roman" w:eastAsia="Arial Unicode MS" w:hAnsi="Times New Roman" w:cs="Times New Roman"/>
          <w:sz w:val="28"/>
          <w:szCs w:val="28"/>
          <w:lang w:eastAsia="zh-CN"/>
        </w:rPr>
        <w:tab/>
      </w:r>
    </w:p>
    <w:p w14:paraId="07BFAA33" w14:textId="77777777" w:rsidR="00CB4E5A" w:rsidRDefault="00A568EC">
      <w:pPr>
        <w:tabs>
          <w:tab w:val="left" w:pos="708"/>
        </w:tabs>
        <w:spacing w:after="0" w:line="360" w:lineRule="auto"/>
        <w:rPr>
          <w:rFonts w:ascii="Times New Roman" w:eastAsia="Arial Unicode MS" w:hAnsi="Times New Roman" w:cs="Times New Roman"/>
          <w:sz w:val="28"/>
          <w:szCs w:val="28"/>
          <w:lang w:eastAsia="zh-CN"/>
        </w:rPr>
      </w:pPr>
      <w:r>
        <w:rPr>
          <w:rFonts w:ascii="Times New Roman" w:eastAsia="Arial Unicode MS" w:hAnsi="Times New Roman" w:cs="Times New Roman"/>
          <w:sz w:val="28"/>
          <w:szCs w:val="28"/>
          <w:lang w:eastAsia="zh-CN"/>
        </w:rPr>
        <w:t>16. Задание:  Проанализировать сценарные тексты, как современные, российские, так и зарубежные.</w:t>
      </w:r>
    </w:p>
    <w:p w14:paraId="5EF11B33" w14:textId="77777777" w:rsidR="00CB4E5A" w:rsidRDefault="00CB4E5A">
      <w:pPr>
        <w:tabs>
          <w:tab w:val="left" w:pos="708"/>
        </w:tabs>
        <w:spacing w:after="0" w:line="240" w:lineRule="auto"/>
        <w:rPr>
          <w:rFonts w:ascii="Times New Roman" w:eastAsia="Arial Unicode MS" w:hAnsi="Times New Roman" w:cs="Times New Roman"/>
          <w:sz w:val="28"/>
          <w:szCs w:val="28"/>
          <w:lang w:eastAsia="zh-CN"/>
        </w:rPr>
      </w:pPr>
    </w:p>
    <w:p w14:paraId="62AD67F7" w14:textId="77777777" w:rsidR="00CB4E5A" w:rsidRDefault="00CB4E5A">
      <w:pPr>
        <w:tabs>
          <w:tab w:val="left" w:pos="708"/>
        </w:tabs>
        <w:spacing w:after="0" w:line="240" w:lineRule="auto"/>
        <w:rPr>
          <w:rFonts w:ascii="Times New Roman" w:eastAsia="Arial Unicode MS" w:hAnsi="Times New Roman" w:cs="Times New Roman"/>
          <w:sz w:val="28"/>
          <w:szCs w:val="28"/>
          <w:lang w:eastAsia="zh-CN"/>
        </w:rPr>
      </w:pPr>
    </w:p>
    <w:p w14:paraId="317A52E9" w14:textId="77777777" w:rsidR="00CB4E5A" w:rsidRDefault="00A568EC">
      <w:pPr>
        <w:widowControl w:val="0"/>
        <w:shd w:val="clear" w:color="auto" w:fill="FFFFFF"/>
        <w:spacing w:before="180" w:after="60" w:line="293" w:lineRule="exact"/>
        <w:ind w:left="357" w:hanging="357"/>
        <w:jc w:val="both"/>
        <w:rPr>
          <w:rFonts w:ascii="Times New Roman" w:eastAsia="Calibri" w:hAnsi="Times New Roman" w:cs="Times New Roman"/>
          <w:b/>
          <w:sz w:val="28"/>
          <w:szCs w:val="28"/>
          <w:u w:val="single"/>
          <w:lang w:eastAsia="zh-CN"/>
        </w:rPr>
      </w:pPr>
      <w:r>
        <w:rPr>
          <w:rFonts w:ascii="Times New Roman" w:eastAsia="Calibri" w:hAnsi="Times New Roman" w:cs="Times New Roman"/>
          <w:b/>
          <w:sz w:val="28"/>
          <w:szCs w:val="28"/>
          <w:u w:val="single"/>
          <w:lang w:eastAsia="zh-CN"/>
        </w:rPr>
        <w:t>Типовые практические задания. Подготовка к практическим занятиям: (Оценка ОПК-2, ПК-1)</w:t>
      </w:r>
    </w:p>
    <w:p w14:paraId="3CCB88DD"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
          <w:bCs/>
          <w:sz w:val="28"/>
          <w:szCs w:val="28"/>
          <w:lang w:eastAsia="ko-KR" w:bidi="sa-IN"/>
        </w:rPr>
      </w:pPr>
      <w:r>
        <w:rPr>
          <w:rFonts w:ascii="Times New Roman" w:eastAsia="Times New Roman" w:hAnsi="Times New Roman" w:cs="Times New Roman"/>
          <w:b/>
          <w:bCs/>
          <w:sz w:val="28"/>
          <w:szCs w:val="28"/>
          <w:lang w:eastAsia="ko-KR" w:bidi="sa-IN"/>
        </w:rPr>
        <w:t xml:space="preserve">Тема 1.  Немой этюд как законченное драматургическое произведение. </w:t>
      </w:r>
    </w:p>
    <w:p w14:paraId="674E666B"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 xml:space="preserve">Определение и  признаки  немого этюда. </w:t>
      </w:r>
    </w:p>
    <w:p w14:paraId="45BBF26F"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 xml:space="preserve">Перечислить  приемы  ситуационного  оправдания молчания персонажей в немом этюде. </w:t>
      </w:r>
    </w:p>
    <w:p w14:paraId="565064D0"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 xml:space="preserve">Анализ  изобразительных  средств, используемых в создании  обстановки и персонажа в немом этюде. </w:t>
      </w:r>
    </w:p>
    <w:p w14:paraId="65386D41"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Просмотр  и  драматургический разбор сцены из фильма эпохи «немого» кино.</w:t>
      </w:r>
    </w:p>
    <w:p w14:paraId="40C453D2" w14:textId="77777777" w:rsidR="00CB4E5A" w:rsidRDefault="00CB4E5A">
      <w:pPr>
        <w:widowControl w:val="0"/>
        <w:shd w:val="clear" w:color="auto" w:fill="FFFFFF"/>
        <w:spacing w:before="180" w:after="60" w:line="293" w:lineRule="exact"/>
        <w:ind w:left="357" w:hanging="357"/>
        <w:jc w:val="both"/>
        <w:rPr>
          <w:rFonts w:ascii="Times New Roman" w:eastAsia="Times New Roman" w:hAnsi="Times New Roman" w:cs="Times New Roman"/>
          <w:b/>
          <w:bCs/>
          <w:sz w:val="28"/>
          <w:szCs w:val="28"/>
          <w:lang w:eastAsia="ko-KR" w:bidi="sa-IN"/>
        </w:rPr>
      </w:pPr>
    </w:p>
    <w:p w14:paraId="46D066C5"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
          <w:bCs/>
          <w:sz w:val="28"/>
          <w:szCs w:val="28"/>
          <w:lang w:eastAsia="ko-KR" w:bidi="sa-IN"/>
        </w:rPr>
      </w:pPr>
      <w:r>
        <w:rPr>
          <w:rFonts w:ascii="Times New Roman" w:eastAsia="Times New Roman" w:hAnsi="Times New Roman" w:cs="Times New Roman"/>
          <w:b/>
          <w:bCs/>
          <w:sz w:val="28"/>
          <w:szCs w:val="28"/>
          <w:lang w:eastAsia="ko-KR" w:bidi="sa-IN"/>
        </w:rPr>
        <w:t xml:space="preserve">Тема семинара. 2. Особенности  написания  звукового этюда. </w:t>
      </w:r>
    </w:p>
    <w:p w14:paraId="44037858"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 xml:space="preserve">Определение и  признаки   звукового  этюда. </w:t>
      </w:r>
    </w:p>
    <w:p w14:paraId="542CAD92"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 xml:space="preserve">Различие реплики в театре, литературе и кинематографе. </w:t>
      </w:r>
    </w:p>
    <w:p w14:paraId="510B9F91"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lastRenderedPageBreak/>
        <w:t>Особенности кинодиалога и  речевой характеристике персонажа  в звуковом этюде.</w:t>
      </w:r>
    </w:p>
    <w:p w14:paraId="45F55C3C" w14:textId="77777777" w:rsidR="00CB4E5A" w:rsidRDefault="00CB4E5A">
      <w:pPr>
        <w:widowControl w:val="0"/>
        <w:shd w:val="clear" w:color="auto" w:fill="FFFFFF"/>
        <w:spacing w:before="180" w:after="60" w:line="293" w:lineRule="exact"/>
        <w:ind w:left="357" w:hanging="357"/>
        <w:jc w:val="both"/>
        <w:rPr>
          <w:rFonts w:ascii="Times New Roman" w:eastAsia="Times New Roman" w:hAnsi="Times New Roman" w:cs="Times New Roman"/>
          <w:b/>
          <w:bCs/>
          <w:sz w:val="28"/>
          <w:szCs w:val="28"/>
          <w:lang w:eastAsia="ko-KR" w:bidi="sa-IN"/>
        </w:rPr>
      </w:pPr>
    </w:p>
    <w:p w14:paraId="70E04C7A"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
          <w:bCs/>
          <w:sz w:val="28"/>
          <w:szCs w:val="28"/>
          <w:lang w:eastAsia="ko-KR" w:bidi="sa-IN"/>
        </w:rPr>
      </w:pPr>
      <w:r>
        <w:rPr>
          <w:rFonts w:ascii="Times New Roman" w:eastAsia="Times New Roman" w:hAnsi="Times New Roman" w:cs="Times New Roman"/>
          <w:b/>
          <w:bCs/>
          <w:sz w:val="28"/>
          <w:szCs w:val="28"/>
          <w:lang w:eastAsia="ko-KR" w:bidi="sa-IN"/>
        </w:rPr>
        <w:t xml:space="preserve">Тема семинара. 3.  Анализ драматургии  киноновеллы. </w:t>
      </w:r>
    </w:p>
    <w:p w14:paraId="67E2C6A0" w14:textId="77777777" w:rsidR="00CB4E5A" w:rsidRDefault="00A568EC">
      <w:pPr>
        <w:widowControl w:val="0"/>
        <w:shd w:val="clear" w:color="auto" w:fill="FFFFFF"/>
        <w:spacing w:before="180" w:after="60" w:line="293" w:lineRule="exact"/>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 xml:space="preserve">Перечислить и раскрыть особенности новеллистических сюжетов и композиций. </w:t>
      </w:r>
    </w:p>
    <w:p w14:paraId="01EACDF5" w14:textId="77777777" w:rsidR="00CB4E5A" w:rsidRDefault="00A568EC">
      <w:pPr>
        <w:widowControl w:val="0"/>
        <w:shd w:val="clear" w:color="auto" w:fill="FFFFFF"/>
        <w:spacing w:before="180" w:after="60" w:line="293" w:lineRule="exact"/>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 xml:space="preserve">Проследить  связь киноновеллы и ее структуры с литературной новеллой и одноактной пьесой. </w:t>
      </w:r>
    </w:p>
    <w:p w14:paraId="27EBDDB6" w14:textId="77777777" w:rsidR="00CB4E5A" w:rsidRDefault="00A568EC">
      <w:pPr>
        <w:widowControl w:val="0"/>
        <w:shd w:val="clear" w:color="auto" w:fill="FFFFFF"/>
        <w:spacing w:before="180" w:after="60" w:line="293" w:lineRule="exact"/>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Какие выразительные средства,   противоречат  структурным особенностям новеллы и почему.</w:t>
      </w:r>
    </w:p>
    <w:p w14:paraId="1EA56151" w14:textId="77777777" w:rsidR="00CB4E5A" w:rsidRDefault="00A568EC">
      <w:pPr>
        <w:widowControl w:val="0"/>
        <w:shd w:val="clear" w:color="auto" w:fill="FFFFFF"/>
        <w:spacing w:before="180" w:after="60" w:line="293" w:lineRule="exact"/>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 xml:space="preserve"> Просмотр  и  драматургический разбор  киноновеллы.   </w:t>
      </w:r>
    </w:p>
    <w:p w14:paraId="499334DF" w14:textId="77777777" w:rsidR="00CB4E5A" w:rsidRDefault="00CB4E5A">
      <w:pPr>
        <w:widowControl w:val="0"/>
        <w:shd w:val="clear" w:color="auto" w:fill="FFFFFF"/>
        <w:spacing w:before="180" w:after="60" w:line="293" w:lineRule="exact"/>
        <w:ind w:left="357" w:hanging="357"/>
        <w:jc w:val="both"/>
        <w:rPr>
          <w:rFonts w:ascii="Times New Roman" w:eastAsia="Times New Roman" w:hAnsi="Times New Roman" w:cs="Times New Roman"/>
          <w:b/>
          <w:bCs/>
          <w:sz w:val="28"/>
          <w:szCs w:val="28"/>
          <w:lang w:eastAsia="ko-KR" w:bidi="sa-IN"/>
        </w:rPr>
      </w:pPr>
    </w:p>
    <w:p w14:paraId="2F601DB0"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
          <w:bCs/>
          <w:sz w:val="28"/>
          <w:szCs w:val="28"/>
          <w:lang w:eastAsia="ko-KR" w:bidi="sa-IN"/>
        </w:rPr>
      </w:pPr>
      <w:r>
        <w:rPr>
          <w:rFonts w:ascii="Times New Roman" w:eastAsia="Times New Roman" w:hAnsi="Times New Roman" w:cs="Times New Roman"/>
          <w:b/>
          <w:bCs/>
          <w:sz w:val="28"/>
          <w:szCs w:val="28"/>
          <w:lang w:eastAsia="ko-KR" w:bidi="sa-IN"/>
        </w:rPr>
        <w:t>Тема семинара. 4.  Создание сценария на основе литературного произведения.</w:t>
      </w:r>
    </w:p>
    <w:p w14:paraId="155FB824"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 xml:space="preserve">Критерии выбора произведения для экранизации. </w:t>
      </w:r>
    </w:p>
    <w:p w14:paraId="1427F055"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 xml:space="preserve">Понятие «киногеничности» литературного   произведения. </w:t>
      </w:r>
    </w:p>
    <w:p w14:paraId="5B3BA9A5"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 xml:space="preserve">Способы  формирования  собственного замысла экранизации. </w:t>
      </w:r>
    </w:p>
    <w:p w14:paraId="1AE804B2"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 xml:space="preserve">Особенности  создания  сценариев «по  мотивам» литературных произведений.  </w:t>
      </w:r>
    </w:p>
    <w:p w14:paraId="5208EDC4"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 xml:space="preserve">Просмотр  и  драматургический разбор   фильма - экранизации.   </w:t>
      </w:r>
    </w:p>
    <w:p w14:paraId="3B964E85" w14:textId="77777777" w:rsidR="00CB4E5A" w:rsidRDefault="00CB4E5A">
      <w:pPr>
        <w:widowControl w:val="0"/>
        <w:shd w:val="clear" w:color="auto" w:fill="FFFFFF"/>
        <w:spacing w:before="180" w:after="60" w:line="293" w:lineRule="exact"/>
        <w:ind w:left="357" w:hanging="357"/>
        <w:jc w:val="both"/>
        <w:rPr>
          <w:rFonts w:ascii="Times New Roman" w:eastAsia="Times New Roman" w:hAnsi="Times New Roman" w:cs="Times New Roman"/>
          <w:b/>
          <w:bCs/>
          <w:sz w:val="28"/>
          <w:szCs w:val="28"/>
          <w:lang w:eastAsia="ko-KR" w:bidi="sa-IN"/>
        </w:rPr>
      </w:pPr>
    </w:p>
    <w:p w14:paraId="104F27C0"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
          <w:bCs/>
          <w:sz w:val="28"/>
          <w:szCs w:val="28"/>
          <w:lang w:eastAsia="ko-KR" w:bidi="sa-IN"/>
        </w:rPr>
      </w:pPr>
      <w:r>
        <w:rPr>
          <w:rFonts w:ascii="Times New Roman" w:eastAsia="Times New Roman" w:hAnsi="Times New Roman" w:cs="Times New Roman"/>
          <w:b/>
          <w:bCs/>
          <w:sz w:val="28"/>
          <w:szCs w:val="28"/>
          <w:lang w:eastAsia="ko-KR" w:bidi="sa-IN"/>
        </w:rPr>
        <w:t xml:space="preserve">Тема семинара. 5.  Короткометражный сценарий, как цельное произведение, дающее навык для формирования  сцен  в полнометражном сценарии </w:t>
      </w:r>
    </w:p>
    <w:p w14:paraId="47B4A5A6"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 xml:space="preserve">Понятие  короткометражного игрового фильма.  </w:t>
      </w:r>
    </w:p>
    <w:p w14:paraId="7843B448"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 xml:space="preserve">Особенности написания   сценария короткометражного игрового фильма.   </w:t>
      </w:r>
    </w:p>
    <w:p w14:paraId="58682C56"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Просмотр  и  драматургический разбор  короткометражного игрового фильма.</w:t>
      </w:r>
    </w:p>
    <w:p w14:paraId="2F79B496" w14:textId="77777777" w:rsidR="00CB4E5A" w:rsidRDefault="00CB4E5A">
      <w:pPr>
        <w:widowControl w:val="0"/>
        <w:shd w:val="clear" w:color="auto" w:fill="FFFFFF"/>
        <w:spacing w:before="180" w:after="60" w:line="293" w:lineRule="exact"/>
        <w:ind w:left="357" w:hanging="357"/>
        <w:jc w:val="both"/>
        <w:rPr>
          <w:rFonts w:ascii="Times New Roman" w:eastAsia="Times New Roman" w:hAnsi="Times New Roman" w:cs="Times New Roman"/>
          <w:b/>
          <w:bCs/>
          <w:sz w:val="28"/>
          <w:szCs w:val="28"/>
          <w:lang w:eastAsia="ko-KR" w:bidi="sa-IN"/>
        </w:rPr>
      </w:pPr>
    </w:p>
    <w:p w14:paraId="6B11B40F"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
          <w:bCs/>
          <w:sz w:val="28"/>
          <w:szCs w:val="28"/>
          <w:lang w:eastAsia="ko-KR" w:bidi="sa-IN"/>
        </w:rPr>
      </w:pPr>
      <w:r>
        <w:rPr>
          <w:rFonts w:ascii="Times New Roman" w:eastAsia="Times New Roman" w:hAnsi="Times New Roman" w:cs="Times New Roman"/>
          <w:b/>
          <w:bCs/>
          <w:sz w:val="28"/>
          <w:szCs w:val="28"/>
          <w:lang w:eastAsia="ko-KR" w:bidi="sa-IN"/>
        </w:rPr>
        <w:t>Тема семинара. 6.  Создание  документального киносценария.</w:t>
      </w:r>
    </w:p>
    <w:p w14:paraId="21358DED"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 xml:space="preserve">Особенности написание документального киносценария. </w:t>
      </w:r>
    </w:p>
    <w:p w14:paraId="1E9274EC"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 xml:space="preserve">Понятие драматургического «хода» в документальном кино и организации материала в соответствии с найденным «ходом». </w:t>
      </w:r>
    </w:p>
    <w:p w14:paraId="739C4192"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Различия  в форме записи игрового и документального кино.</w:t>
      </w:r>
    </w:p>
    <w:p w14:paraId="4C8C74F3"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lastRenderedPageBreak/>
        <w:t>Просмотр  и  драматургический разбор   документального  фильма.</w:t>
      </w:r>
    </w:p>
    <w:p w14:paraId="436F724F" w14:textId="77777777" w:rsidR="00CB4E5A" w:rsidRDefault="00CB4E5A">
      <w:pPr>
        <w:widowControl w:val="0"/>
        <w:shd w:val="clear" w:color="auto" w:fill="FFFFFF"/>
        <w:spacing w:before="180" w:after="60" w:line="293" w:lineRule="exact"/>
        <w:jc w:val="both"/>
        <w:rPr>
          <w:rFonts w:ascii="Times New Roman" w:eastAsia="Times New Roman" w:hAnsi="Times New Roman" w:cs="Times New Roman"/>
          <w:b/>
          <w:bCs/>
          <w:sz w:val="28"/>
          <w:szCs w:val="28"/>
          <w:lang w:eastAsia="ko-KR" w:bidi="sa-IN"/>
        </w:rPr>
      </w:pPr>
    </w:p>
    <w:p w14:paraId="258106FC"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
          <w:bCs/>
          <w:sz w:val="28"/>
          <w:szCs w:val="28"/>
          <w:lang w:eastAsia="ko-KR" w:bidi="sa-IN"/>
        </w:rPr>
      </w:pPr>
      <w:r>
        <w:rPr>
          <w:rFonts w:ascii="Times New Roman" w:eastAsia="Times New Roman" w:hAnsi="Times New Roman" w:cs="Times New Roman"/>
          <w:b/>
          <w:bCs/>
          <w:sz w:val="28"/>
          <w:szCs w:val="28"/>
          <w:lang w:eastAsia="ko-KR" w:bidi="sa-IN"/>
        </w:rPr>
        <w:t>Тема семинара. 7.  Заявка  и  синопсис в  кинодраматургии.</w:t>
      </w:r>
    </w:p>
    <w:p w14:paraId="61F5B38F"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 xml:space="preserve">Отличия заявки и синопсиса. </w:t>
      </w:r>
    </w:p>
    <w:p w14:paraId="29F64FC4"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Идея, жанр, тема и атмосфера фильма в заявке.</w:t>
      </w:r>
    </w:p>
    <w:p w14:paraId="695ECB5F"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Отражение содержания и сюжетной  линии  будущего фильма в синопсисе.</w:t>
      </w:r>
    </w:p>
    <w:p w14:paraId="74ACEC0D"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Форма подачи драматургического материала и его объем в заявке и синопсисе.</w:t>
      </w:r>
    </w:p>
    <w:p w14:paraId="28E8A82F" w14:textId="77777777" w:rsidR="00CB4E5A" w:rsidRDefault="00CB4E5A">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p>
    <w:p w14:paraId="0088D77D"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
          <w:bCs/>
          <w:sz w:val="28"/>
          <w:szCs w:val="28"/>
          <w:lang w:eastAsia="ko-KR" w:bidi="sa-IN"/>
        </w:rPr>
      </w:pPr>
      <w:r>
        <w:rPr>
          <w:rFonts w:ascii="Times New Roman" w:eastAsia="Times New Roman" w:hAnsi="Times New Roman" w:cs="Times New Roman"/>
          <w:b/>
          <w:bCs/>
          <w:sz w:val="28"/>
          <w:szCs w:val="28"/>
          <w:lang w:eastAsia="ko-KR" w:bidi="sa-IN"/>
        </w:rPr>
        <w:t>Тема семинара. 8. «Поэпизодник»  в  сценарии  полнометражного фильма.</w:t>
      </w:r>
    </w:p>
    <w:p w14:paraId="1CBF83AB"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 xml:space="preserve">Отличия поэпизодного  плана сценария и синопсиса. </w:t>
      </w:r>
    </w:p>
    <w:p w14:paraId="7A2B05DE"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Особенности  перевода   синопсиса  на язык конкретных сцен и эпизодов.</w:t>
      </w:r>
    </w:p>
    <w:p w14:paraId="5F8D1DAE"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 xml:space="preserve">Создание поэпизодного плана  через детальную разработку пластического пространства будущего фильма.  </w:t>
      </w:r>
    </w:p>
    <w:p w14:paraId="43B88064"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
          <w:bCs/>
          <w:sz w:val="28"/>
          <w:szCs w:val="28"/>
          <w:lang w:eastAsia="ko-KR" w:bidi="sa-IN"/>
        </w:rPr>
        <w:t xml:space="preserve">  </w:t>
      </w:r>
    </w:p>
    <w:p w14:paraId="1822508D"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
          <w:bCs/>
          <w:sz w:val="28"/>
          <w:szCs w:val="28"/>
          <w:lang w:eastAsia="ko-KR" w:bidi="sa-IN"/>
        </w:rPr>
      </w:pPr>
      <w:r>
        <w:rPr>
          <w:rFonts w:ascii="Times New Roman" w:eastAsia="Times New Roman" w:hAnsi="Times New Roman" w:cs="Times New Roman"/>
          <w:b/>
          <w:bCs/>
          <w:sz w:val="28"/>
          <w:szCs w:val="28"/>
          <w:lang w:eastAsia="ko-KR" w:bidi="sa-IN"/>
        </w:rPr>
        <w:t>Тема семинара. 9. Особенности построения драматургической композиции сценария    фильма.</w:t>
      </w:r>
    </w:p>
    <w:p w14:paraId="7778EAFD"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Композиция  как — способ построения кинопроизведения.</w:t>
      </w:r>
    </w:p>
    <w:p w14:paraId="74DBEDD5"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Причинно-следственный тип композиции.</w:t>
      </w:r>
    </w:p>
    <w:p w14:paraId="34400362"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Параллельный принцип организации драматургического материала</w:t>
      </w:r>
    </w:p>
    <w:p w14:paraId="16CE9BF3"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Проанализировать композиционное построение нескольких фильмов, разных по жанру.</w:t>
      </w:r>
    </w:p>
    <w:p w14:paraId="0F41687C" w14:textId="77777777" w:rsidR="00CB4E5A" w:rsidRDefault="00CB4E5A">
      <w:pPr>
        <w:widowControl w:val="0"/>
        <w:shd w:val="clear" w:color="auto" w:fill="FFFFFF"/>
        <w:spacing w:before="180" w:after="60" w:line="293" w:lineRule="exact"/>
        <w:ind w:left="357" w:hanging="357"/>
        <w:jc w:val="both"/>
        <w:rPr>
          <w:rFonts w:ascii="Times New Roman" w:eastAsia="Times New Roman" w:hAnsi="Times New Roman" w:cs="Times New Roman"/>
          <w:b/>
          <w:bCs/>
          <w:sz w:val="28"/>
          <w:szCs w:val="28"/>
          <w:lang w:eastAsia="ko-KR" w:bidi="sa-IN"/>
        </w:rPr>
      </w:pPr>
    </w:p>
    <w:p w14:paraId="5B522128"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
          <w:bCs/>
          <w:sz w:val="28"/>
          <w:szCs w:val="28"/>
          <w:lang w:eastAsia="ko-KR" w:bidi="sa-IN"/>
        </w:rPr>
      </w:pPr>
      <w:r>
        <w:rPr>
          <w:rFonts w:ascii="Times New Roman" w:eastAsia="Times New Roman" w:hAnsi="Times New Roman" w:cs="Times New Roman"/>
          <w:b/>
          <w:bCs/>
          <w:sz w:val="28"/>
          <w:szCs w:val="28"/>
          <w:lang w:eastAsia="ko-KR" w:bidi="sa-IN"/>
        </w:rPr>
        <w:t xml:space="preserve">Тема семинара. 10. Сценарий полнометр. художественного фильма.  Первая часть. Завязка. </w:t>
      </w:r>
    </w:p>
    <w:p w14:paraId="78CED9A3"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 xml:space="preserve">Экспозиция  как  предыстория драматургического конфликта. </w:t>
      </w:r>
    </w:p>
    <w:p w14:paraId="328047D0"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 xml:space="preserve">Завязка   как  эпизод который уводит  гл. героя с привычной жизненной колеи. </w:t>
      </w:r>
    </w:p>
    <w:p w14:paraId="7E4FCB4E"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Обозначение конфликта  и постановка героя  в критическую ситуацию.</w:t>
      </w:r>
    </w:p>
    <w:p w14:paraId="563759E2"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
          <w:bCs/>
          <w:sz w:val="28"/>
          <w:szCs w:val="28"/>
          <w:lang w:eastAsia="ko-KR" w:bidi="sa-IN"/>
        </w:rPr>
      </w:pPr>
      <w:r>
        <w:rPr>
          <w:rFonts w:ascii="Times New Roman" w:eastAsia="Times New Roman" w:hAnsi="Times New Roman" w:cs="Times New Roman"/>
          <w:bCs/>
          <w:sz w:val="28"/>
          <w:szCs w:val="28"/>
          <w:lang w:eastAsia="ko-KR" w:bidi="sa-IN"/>
        </w:rPr>
        <w:t>Обозначение  альтернативного  фактора.</w:t>
      </w:r>
    </w:p>
    <w:p w14:paraId="24801855" w14:textId="77777777" w:rsidR="00CB4E5A" w:rsidRDefault="00CB4E5A">
      <w:pPr>
        <w:widowControl w:val="0"/>
        <w:shd w:val="clear" w:color="auto" w:fill="FFFFFF"/>
        <w:spacing w:before="180" w:after="60" w:line="293" w:lineRule="exact"/>
        <w:ind w:left="357" w:hanging="357"/>
        <w:jc w:val="both"/>
        <w:rPr>
          <w:rFonts w:ascii="Times New Roman" w:eastAsia="Times New Roman" w:hAnsi="Times New Roman" w:cs="Times New Roman"/>
          <w:b/>
          <w:bCs/>
          <w:sz w:val="28"/>
          <w:szCs w:val="28"/>
          <w:lang w:eastAsia="ko-KR" w:bidi="sa-IN"/>
        </w:rPr>
      </w:pPr>
    </w:p>
    <w:p w14:paraId="61323790"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
          <w:bCs/>
          <w:sz w:val="28"/>
          <w:szCs w:val="28"/>
          <w:lang w:eastAsia="ko-KR" w:bidi="sa-IN"/>
        </w:rPr>
      </w:pPr>
      <w:r>
        <w:rPr>
          <w:rFonts w:ascii="Times New Roman" w:eastAsia="Times New Roman" w:hAnsi="Times New Roman" w:cs="Times New Roman"/>
          <w:b/>
          <w:bCs/>
          <w:sz w:val="28"/>
          <w:szCs w:val="28"/>
          <w:lang w:eastAsia="ko-KR" w:bidi="sa-IN"/>
        </w:rPr>
        <w:t xml:space="preserve">Тема семинара. 11. Сценарий полнометр. художественного фильма. Вторая часть. Развитие.  </w:t>
      </w:r>
    </w:p>
    <w:p w14:paraId="5E8A827A"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lastRenderedPageBreak/>
        <w:t xml:space="preserve">Механизмы развития  конфликта.    </w:t>
      </w:r>
    </w:p>
    <w:p w14:paraId="02BC6322"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«Перипетия»  как «внезапный поворот» в сюжете.</w:t>
      </w:r>
    </w:p>
    <w:p w14:paraId="1033B68B"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Кульминация — наивысшая точка напряжения в конфликте.</w:t>
      </w:r>
    </w:p>
    <w:p w14:paraId="2AEEA5E7" w14:textId="77777777" w:rsidR="00CB4E5A" w:rsidRDefault="00CB4E5A">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p>
    <w:p w14:paraId="205F4A43"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
          <w:bCs/>
          <w:sz w:val="28"/>
          <w:szCs w:val="28"/>
          <w:lang w:eastAsia="ko-KR" w:bidi="sa-IN"/>
        </w:rPr>
      </w:pPr>
      <w:r>
        <w:rPr>
          <w:rFonts w:ascii="Times New Roman" w:eastAsia="Times New Roman" w:hAnsi="Times New Roman" w:cs="Times New Roman"/>
          <w:b/>
          <w:bCs/>
          <w:sz w:val="28"/>
          <w:szCs w:val="28"/>
          <w:lang w:eastAsia="ko-KR" w:bidi="sa-IN"/>
        </w:rPr>
        <w:t>Тема семинара. 12. Сценарий полнометражного художественного фильма. Третья часть. Развязка.</w:t>
      </w:r>
    </w:p>
    <w:p w14:paraId="02B0C0CA"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 xml:space="preserve">Развязка  и  окончание конфликта. </w:t>
      </w:r>
    </w:p>
    <w:p w14:paraId="51E0ADB2"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Виды развязок,   как способ   разрешения конфликта.</w:t>
      </w:r>
    </w:p>
    <w:p w14:paraId="337454DE"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 xml:space="preserve">Построение финального события фильма.  </w:t>
      </w:r>
    </w:p>
    <w:p w14:paraId="10E892E8" w14:textId="77777777" w:rsidR="00CB4E5A" w:rsidRDefault="00A568EC">
      <w:pPr>
        <w:widowControl w:val="0"/>
        <w:shd w:val="clear" w:color="auto" w:fill="FFFFFF"/>
        <w:spacing w:before="180" w:after="60" w:line="293" w:lineRule="exact"/>
        <w:ind w:left="357" w:hanging="357"/>
        <w:jc w:val="both"/>
        <w:rPr>
          <w:rFonts w:ascii="Times New Roman" w:eastAsia="Times New Roman" w:hAnsi="Times New Roman" w:cs="Times New Roman"/>
          <w:bCs/>
          <w:sz w:val="28"/>
          <w:szCs w:val="28"/>
          <w:lang w:eastAsia="ko-KR" w:bidi="sa-IN"/>
        </w:rPr>
      </w:pPr>
      <w:r>
        <w:rPr>
          <w:rFonts w:ascii="Times New Roman" w:eastAsia="Times New Roman" w:hAnsi="Times New Roman" w:cs="Times New Roman"/>
          <w:bCs/>
          <w:sz w:val="28"/>
          <w:szCs w:val="28"/>
          <w:lang w:eastAsia="ko-KR" w:bidi="sa-IN"/>
        </w:rPr>
        <w:t>Отличие открытого финала от других видов финала фильма.</w:t>
      </w:r>
    </w:p>
    <w:p w14:paraId="455881FB" w14:textId="77777777" w:rsidR="00CB4E5A" w:rsidRDefault="00CB4E5A">
      <w:pPr>
        <w:spacing w:before="100" w:after="100" w:line="213" w:lineRule="atLeast"/>
        <w:rPr>
          <w:rFonts w:ascii="Times New Roman" w:eastAsia="Times New Roman" w:hAnsi="Times New Roman" w:cs="Times New Roman"/>
          <w:b/>
          <w:bCs/>
          <w:sz w:val="28"/>
          <w:szCs w:val="28"/>
          <w:lang w:eastAsia="ko-KR" w:bidi="sa-IN"/>
        </w:rPr>
      </w:pPr>
    </w:p>
    <w:p w14:paraId="6F7F60C2" w14:textId="77777777" w:rsidR="00CB4E5A" w:rsidRDefault="00A568EC">
      <w:pPr>
        <w:pStyle w:val="Standard"/>
        <w:spacing w:line="360" w:lineRule="auto"/>
        <w:rPr>
          <w:b/>
          <w:spacing w:val="-1"/>
          <w:sz w:val="28"/>
          <w:szCs w:val="28"/>
          <w:u w:val="single"/>
        </w:rPr>
      </w:pPr>
      <w:r>
        <w:rPr>
          <w:b/>
          <w:spacing w:val="-1"/>
          <w:sz w:val="28"/>
          <w:szCs w:val="28"/>
          <w:u w:val="single"/>
        </w:rPr>
        <w:t>Примерные вопросы для промежуточного контроля: (Оценка УК-6, ОПК-2,ПК-1)</w:t>
      </w:r>
    </w:p>
    <w:p w14:paraId="04AFE5DF" w14:textId="77777777" w:rsidR="00CB4E5A" w:rsidRDefault="00A568EC">
      <w:pPr>
        <w:pStyle w:val="Standard"/>
        <w:tabs>
          <w:tab w:val="right" w:leader="underscore" w:pos="8505"/>
        </w:tabs>
        <w:spacing w:line="360" w:lineRule="auto"/>
        <w:rPr>
          <w:bCs/>
          <w:iCs/>
          <w:spacing w:val="-1"/>
          <w:sz w:val="28"/>
          <w:szCs w:val="28"/>
        </w:rPr>
      </w:pPr>
      <w:r>
        <w:rPr>
          <w:bCs/>
          <w:iCs/>
          <w:spacing w:val="-1"/>
          <w:sz w:val="28"/>
          <w:szCs w:val="28"/>
        </w:rPr>
        <w:t xml:space="preserve">1. Драматургический разбор сцены из фильма эпохи «немого» кино. </w:t>
      </w:r>
    </w:p>
    <w:p w14:paraId="6B1244FF" w14:textId="77777777" w:rsidR="00CB4E5A" w:rsidRDefault="00A568EC">
      <w:pPr>
        <w:pStyle w:val="Standard"/>
        <w:tabs>
          <w:tab w:val="right" w:leader="underscore" w:pos="8505"/>
        </w:tabs>
        <w:spacing w:line="360" w:lineRule="auto"/>
        <w:rPr>
          <w:bCs/>
          <w:iCs/>
          <w:spacing w:val="-1"/>
          <w:sz w:val="28"/>
          <w:szCs w:val="28"/>
        </w:rPr>
      </w:pPr>
      <w:r>
        <w:rPr>
          <w:bCs/>
          <w:iCs/>
          <w:spacing w:val="-1"/>
          <w:sz w:val="28"/>
          <w:szCs w:val="28"/>
        </w:rPr>
        <w:t>2. Законы построения бессловесной конфликтной ситуации.</w:t>
      </w:r>
    </w:p>
    <w:p w14:paraId="36EDD230" w14:textId="77777777" w:rsidR="00CB4E5A" w:rsidRDefault="00A568EC">
      <w:pPr>
        <w:pStyle w:val="Standard"/>
        <w:tabs>
          <w:tab w:val="right" w:leader="underscore" w:pos="8505"/>
        </w:tabs>
        <w:spacing w:line="360" w:lineRule="auto"/>
        <w:rPr>
          <w:bCs/>
          <w:iCs/>
          <w:spacing w:val="-1"/>
          <w:sz w:val="28"/>
          <w:szCs w:val="28"/>
        </w:rPr>
      </w:pPr>
      <w:r>
        <w:rPr>
          <w:bCs/>
          <w:iCs/>
          <w:spacing w:val="-1"/>
          <w:sz w:val="28"/>
          <w:szCs w:val="28"/>
        </w:rPr>
        <w:t>3. Изобретение «гэга»: атмосфера, деталь, поведение героя.</w:t>
      </w:r>
    </w:p>
    <w:p w14:paraId="5CA55679" w14:textId="77777777" w:rsidR="00CB4E5A" w:rsidRDefault="00A568EC">
      <w:pPr>
        <w:pStyle w:val="Standard"/>
        <w:tabs>
          <w:tab w:val="right" w:leader="underscore" w:pos="8505"/>
        </w:tabs>
        <w:spacing w:line="360" w:lineRule="auto"/>
        <w:rPr>
          <w:bCs/>
          <w:iCs/>
          <w:spacing w:val="-1"/>
          <w:sz w:val="28"/>
          <w:szCs w:val="28"/>
        </w:rPr>
      </w:pPr>
      <w:r>
        <w:rPr>
          <w:bCs/>
          <w:iCs/>
          <w:spacing w:val="-1"/>
          <w:sz w:val="28"/>
          <w:szCs w:val="28"/>
        </w:rPr>
        <w:t>4  Структура немого этюда.</w:t>
      </w:r>
    </w:p>
    <w:p w14:paraId="4DF35465" w14:textId="77777777" w:rsidR="00CB4E5A" w:rsidRDefault="00A568EC">
      <w:pPr>
        <w:pStyle w:val="Standard"/>
        <w:tabs>
          <w:tab w:val="right" w:leader="underscore" w:pos="8505"/>
        </w:tabs>
        <w:spacing w:line="360" w:lineRule="auto"/>
        <w:rPr>
          <w:bCs/>
          <w:iCs/>
          <w:spacing w:val="-1"/>
          <w:sz w:val="28"/>
          <w:szCs w:val="28"/>
        </w:rPr>
      </w:pPr>
      <w:r>
        <w:rPr>
          <w:bCs/>
          <w:iCs/>
          <w:spacing w:val="-1"/>
          <w:sz w:val="28"/>
          <w:szCs w:val="28"/>
        </w:rPr>
        <w:t xml:space="preserve">5.  Особенности построения звукового этюда. </w:t>
      </w:r>
    </w:p>
    <w:p w14:paraId="0AF98AE0" w14:textId="77777777" w:rsidR="00CB4E5A" w:rsidRDefault="00A568EC">
      <w:pPr>
        <w:pStyle w:val="Standard"/>
        <w:tabs>
          <w:tab w:val="right" w:leader="underscore" w:pos="8505"/>
        </w:tabs>
        <w:spacing w:line="360" w:lineRule="auto"/>
        <w:rPr>
          <w:bCs/>
          <w:iCs/>
          <w:spacing w:val="-1"/>
          <w:sz w:val="28"/>
          <w:szCs w:val="28"/>
        </w:rPr>
      </w:pPr>
      <w:r>
        <w:rPr>
          <w:bCs/>
          <w:iCs/>
          <w:spacing w:val="-1"/>
          <w:sz w:val="28"/>
          <w:szCs w:val="28"/>
        </w:rPr>
        <w:t xml:space="preserve">6.  Экранизация. Доказательство «киногеничности»  произведения.  </w:t>
      </w:r>
    </w:p>
    <w:p w14:paraId="2251613C" w14:textId="77777777" w:rsidR="00CB4E5A" w:rsidRDefault="00A568EC">
      <w:pPr>
        <w:pStyle w:val="Standard"/>
        <w:tabs>
          <w:tab w:val="right" w:leader="underscore" w:pos="8505"/>
        </w:tabs>
        <w:spacing w:line="360" w:lineRule="auto"/>
        <w:rPr>
          <w:bCs/>
          <w:iCs/>
          <w:spacing w:val="-1"/>
          <w:sz w:val="28"/>
          <w:szCs w:val="28"/>
        </w:rPr>
      </w:pPr>
      <w:r>
        <w:rPr>
          <w:bCs/>
          <w:iCs/>
          <w:spacing w:val="-1"/>
          <w:sz w:val="28"/>
          <w:szCs w:val="28"/>
        </w:rPr>
        <w:t>7.  Драматургический разбор короткометражного фильма.</w:t>
      </w:r>
    </w:p>
    <w:p w14:paraId="270BF492" w14:textId="77777777" w:rsidR="00CB4E5A" w:rsidRDefault="00A568EC">
      <w:pPr>
        <w:pStyle w:val="Standard"/>
        <w:tabs>
          <w:tab w:val="right" w:leader="underscore" w:pos="8505"/>
        </w:tabs>
        <w:spacing w:line="360" w:lineRule="auto"/>
        <w:rPr>
          <w:bCs/>
          <w:iCs/>
          <w:spacing w:val="-1"/>
          <w:sz w:val="28"/>
          <w:szCs w:val="28"/>
        </w:rPr>
      </w:pPr>
      <w:r>
        <w:rPr>
          <w:bCs/>
          <w:iCs/>
          <w:spacing w:val="-1"/>
          <w:sz w:val="28"/>
          <w:szCs w:val="28"/>
        </w:rPr>
        <w:t>8.  Приемы  «управления» диалогом.</w:t>
      </w:r>
    </w:p>
    <w:p w14:paraId="10B23A3E" w14:textId="77777777" w:rsidR="00CB4E5A" w:rsidRDefault="00A568EC">
      <w:pPr>
        <w:pStyle w:val="Standard"/>
        <w:tabs>
          <w:tab w:val="right" w:leader="underscore" w:pos="8505"/>
        </w:tabs>
        <w:spacing w:line="360" w:lineRule="auto"/>
        <w:rPr>
          <w:bCs/>
          <w:iCs/>
          <w:spacing w:val="-1"/>
          <w:sz w:val="28"/>
          <w:szCs w:val="28"/>
        </w:rPr>
      </w:pPr>
      <w:r>
        <w:rPr>
          <w:bCs/>
          <w:iCs/>
          <w:spacing w:val="-1"/>
          <w:sz w:val="28"/>
          <w:szCs w:val="28"/>
        </w:rPr>
        <w:t>9.  Выстраивание речевых характеристик персонажей.</w:t>
      </w:r>
    </w:p>
    <w:p w14:paraId="20710EA7" w14:textId="77777777" w:rsidR="00CB4E5A" w:rsidRDefault="00A568EC">
      <w:pPr>
        <w:pStyle w:val="Standard"/>
        <w:tabs>
          <w:tab w:val="right" w:leader="underscore" w:pos="8505"/>
        </w:tabs>
        <w:spacing w:line="360" w:lineRule="auto"/>
        <w:rPr>
          <w:bCs/>
          <w:iCs/>
          <w:spacing w:val="-1"/>
          <w:sz w:val="28"/>
          <w:szCs w:val="28"/>
        </w:rPr>
      </w:pPr>
      <w:r>
        <w:rPr>
          <w:bCs/>
          <w:iCs/>
          <w:spacing w:val="-1"/>
          <w:sz w:val="28"/>
          <w:szCs w:val="28"/>
        </w:rPr>
        <w:t>10.  Передача интонаций и эмоций за счет ремарок внутри реплик</w:t>
      </w:r>
    </w:p>
    <w:p w14:paraId="2C4BE400" w14:textId="77777777" w:rsidR="00CB4E5A" w:rsidRDefault="00A568EC">
      <w:pPr>
        <w:pStyle w:val="Standard"/>
        <w:tabs>
          <w:tab w:val="right" w:leader="underscore" w:pos="8505"/>
        </w:tabs>
        <w:spacing w:line="360" w:lineRule="auto"/>
        <w:rPr>
          <w:bCs/>
          <w:iCs/>
          <w:spacing w:val="-1"/>
          <w:sz w:val="28"/>
          <w:szCs w:val="28"/>
        </w:rPr>
      </w:pPr>
      <w:r>
        <w:rPr>
          <w:bCs/>
          <w:iCs/>
          <w:spacing w:val="-1"/>
          <w:sz w:val="28"/>
          <w:szCs w:val="28"/>
        </w:rPr>
        <w:t xml:space="preserve">11.  Структура  документального киносценария. </w:t>
      </w:r>
    </w:p>
    <w:p w14:paraId="7676AAD7" w14:textId="77777777" w:rsidR="00CB4E5A" w:rsidRDefault="00A568EC">
      <w:pPr>
        <w:pStyle w:val="Standard"/>
        <w:tabs>
          <w:tab w:val="right" w:leader="underscore" w:pos="8505"/>
        </w:tabs>
        <w:spacing w:line="360" w:lineRule="auto"/>
        <w:rPr>
          <w:bCs/>
          <w:iCs/>
          <w:spacing w:val="-1"/>
          <w:sz w:val="28"/>
          <w:szCs w:val="28"/>
        </w:rPr>
      </w:pPr>
      <w:r>
        <w:rPr>
          <w:bCs/>
          <w:iCs/>
          <w:spacing w:val="-1"/>
          <w:sz w:val="28"/>
          <w:szCs w:val="28"/>
        </w:rPr>
        <w:t xml:space="preserve">12.  </w:t>
      </w:r>
      <w:r>
        <w:rPr>
          <w:spacing w:val="8"/>
          <w:sz w:val="28"/>
          <w:szCs w:val="28"/>
        </w:rPr>
        <w:t xml:space="preserve">Формирование сценарного  замысла, темы и идеи сценария. </w:t>
      </w:r>
    </w:p>
    <w:p w14:paraId="4184E7F3" w14:textId="77777777" w:rsidR="00CB4E5A" w:rsidRDefault="00A568EC">
      <w:pPr>
        <w:pStyle w:val="Standard"/>
        <w:tabs>
          <w:tab w:val="right" w:leader="underscore" w:pos="8505"/>
        </w:tabs>
        <w:spacing w:line="360" w:lineRule="auto"/>
        <w:rPr>
          <w:bCs/>
          <w:iCs/>
          <w:spacing w:val="-1"/>
          <w:sz w:val="28"/>
          <w:szCs w:val="28"/>
        </w:rPr>
      </w:pPr>
      <w:r>
        <w:rPr>
          <w:bCs/>
          <w:iCs/>
          <w:spacing w:val="-1"/>
          <w:sz w:val="28"/>
          <w:szCs w:val="28"/>
        </w:rPr>
        <w:t>13.  Путь  создания сценария: заявка, синопсис, поэпизодный  план.</w:t>
      </w:r>
    </w:p>
    <w:p w14:paraId="22C33A35" w14:textId="77777777" w:rsidR="00CB4E5A" w:rsidRDefault="00A568EC">
      <w:pPr>
        <w:pStyle w:val="Standard"/>
        <w:spacing w:line="360" w:lineRule="auto"/>
        <w:rPr>
          <w:sz w:val="28"/>
          <w:szCs w:val="28"/>
        </w:rPr>
      </w:pPr>
      <w:r>
        <w:rPr>
          <w:bCs/>
          <w:iCs/>
          <w:spacing w:val="-1"/>
          <w:sz w:val="28"/>
          <w:szCs w:val="28"/>
        </w:rPr>
        <w:t xml:space="preserve">14.  </w:t>
      </w:r>
      <w:r>
        <w:rPr>
          <w:sz w:val="28"/>
          <w:szCs w:val="28"/>
        </w:rPr>
        <w:t>Система персонажей произведения драматургии.</w:t>
      </w:r>
    </w:p>
    <w:p w14:paraId="369CD06E" w14:textId="77777777" w:rsidR="00CB4E5A" w:rsidRDefault="00A568EC">
      <w:pPr>
        <w:pStyle w:val="Standard"/>
        <w:spacing w:line="360" w:lineRule="auto"/>
        <w:rPr>
          <w:sz w:val="28"/>
          <w:szCs w:val="28"/>
        </w:rPr>
      </w:pPr>
      <w:r>
        <w:rPr>
          <w:sz w:val="28"/>
          <w:szCs w:val="28"/>
        </w:rPr>
        <w:t>15.   Создание характера героя.</w:t>
      </w:r>
    </w:p>
    <w:p w14:paraId="38F4E93F" w14:textId="77777777" w:rsidR="00CB4E5A" w:rsidRDefault="00A568EC">
      <w:pPr>
        <w:pStyle w:val="Standard"/>
        <w:tabs>
          <w:tab w:val="right" w:leader="underscore" w:pos="8505"/>
        </w:tabs>
        <w:spacing w:line="360" w:lineRule="auto"/>
        <w:rPr>
          <w:bCs/>
          <w:iCs/>
          <w:spacing w:val="-1"/>
          <w:sz w:val="28"/>
          <w:szCs w:val="28"/>
        </w:rPr>
      </w:pPr>
      <w:r>
        <w:rPr>
          <w:bCs/>
          <w:iCs/>
          <w:spacing w:val="-1"/>
          <w:sz w:val="28"/>
          <w:szCs w:val="28"/>
        </w:rPr>
        <w:t>16. Композиция в сценарии фильма.</w:t>
      </w:r>
    </w:p>
    <w:p w14:paraId="26A4F533" w14:textId="77777777" w:rsidR="00CB4E5A" w:rsidRDefault="00A568EC">
      <w:pPr>
        <w:pStyle w:val="Standard"/>
        <w:spacing w:line="360" w:lineRule="auto"/>
        <w:rPr>
          <w:spacing w:val="8"/>
          <w:sz w:val="28"/>
          <w:szCs w:val="28"/>
        </w:rPr>
      </w:pPr>
      <w:r>
        <w:rPr>
          <w:bCs/>
          <w:iCs/>
          <w:spacing w:val="-1"/>
          <w:sz w:val="28"/>
          <w:szCs w:val="28"/>
        </w:rPr>
        <w:t xml:space="preserve">17. </w:t>
      </w:r>
      <w:r>
        <w:rPr>
          <w:spacing w:val="8"/>
          <w:sz w:val="28"/>
          <w:szCs w:val="28"/>
        </w:rPr>
        <w:t>Элементы драматургического сюжета.</w:t>
      </w:r>
    </w:p>
    <w:p w14:paraId="215F5ACE" w14:textId="77777777" w:rsidR="00CB4E5A" w:rsidRDefault="00A568EC">
      <w:pPr>
        <w:pStyle w:val="Standard"/>
        <w:tabs>
          <w:tab w:val="right" w:leader="underscore" w:pos="8505"/>
        </w:tabs>
        <w:spacing w:line="360" w:lineRule="auto"/>
        <w:rPr>
          <w:bCs/>
          <w:iCs/>
          <w:spacing w:val="-1"/>
          <w:sz w:val="28"/>
          <w:szCs w:val="28"/>
        </w:rPr>
      </w:pPr>
      <w:r>
        <w:rPr>
          <w:bCs/>
          <w:iCs/>
          <w:spacing w:val="-1"/>
          <w:sz w:val="28"/>
          <w:szCs w:val="28"/>
        </w:rPr>
        <w:t>18. Экспозиция , как  элемент драматургии фильма.</w:t>
      </w:r>
    </w:p>
    <w:p w14:paraId="622B49EE" w14:textId="77777777" w:rsidR="00CB4E5A" w:rsidRDefault="00A568EC">
      <w:pPr>
        <w:pStyle w:val="Standard"/>
        <w:tabs>
          <w:tab w:val="right" w:leader="underscore" w:pos="8505"/>
        </w:tabs>
        <w:spacing w:line="360" w:lineRule="auto"/>
        <w:rPr>
          <w:bCs/>
          <w:iCs/>
          <w:spacing w:val="-1"/>
          <w:sz w:val="28"/>
          <w:szCs w:val="28"/>
        </w:rPr>
      </w:pPr>
      <w:r>
        <w:rPr>
          <w:bCs/>
          <w:iCs/>
          <w:spacing w:val="-1"/>
          <w:sz w:val="28"/>
          <w:szCs w:val="28"/>
        </w:rPr>
        <w:lastRenderedPageBreak/>
        <w:t>19.  Завязка, как  элемент драматургии фильма.</w:t>
      </w:r>
    </w:p>
    <w:p w14:paraId="31C01909" w14:textId="77777777" w:rsidR="00CB4E5A" w:rsidRDefault="00A568EC">
      <w:pPr>
        <w:pStyle w:val="Standard"/>
        <w:tabs>
          <w:tab w:val="right" w:leader="underscore" w:pos="8505"/>
        </w:tabs>
        <w:spacing w:line="360" w:lineRule="auto"/>
        <w:rPr>
          <w:bCs/>
          <w:iCs/>
          <w:spacing w:val="-1"/>
          <w:sz w:val="28"/>
          <w:szCs w:val="28"/>
        </w:rPr>
      </w:pPr>
      <w:r>
        <w:rPr>
          <w:bCs/>
          <w:iCs/>
          <w:spacing w:val="-1"/>
          <w:sz w:val="28"/>
          <w:szCs w:val="28"/>
        </w:rPr>
        <w:t xml:space="preserve">20.  </w:t>
      </w:r>
      <w:r>
        <w:rPr>
          <w:iCs/>
          <w:spacing w:val="-2"/>
          <w:sz w:val="28"/>
          <w:szCs w:val="28"/>
        </w:rPr>
        <w:t>Перипетии конфликта, механизмы усиления драматического напряжения.</w:t>
      </w:r>
    </w:p>
    <w:p w14:paraId="318D457D" w14:textId="77777777" w:rsidR="00CB4E5A" w:rsidRDefault="00A568EC">
      <w:pPr>
        <w:pStyle w:val="Standard"/>
        <w:tabs>
          <w:tab w:val="right" w:leader="underscore" w:pos="8505"/>
        </w:tabs>
        <w:spacing w:line="360" w:lineRule="auto"/>
        <w:rPr>
          <w:bCs/>
          <w:iCs/>
          <w:spacing w:val="-1"/>
          <w:sz w:val="28"/>
          <w:szCs w:val="28"/>
        </w:rPr>
      </w:pPr>
      <w:r>
        <w:rPr>
          <w:bCs/>
          <w:iCs/>
          <w:spacing w:val="-1"/>
          <w:sz w:val="28"/>
          <w:szCs w:val="28"/>
        </w:rPr>
        <w:t xml:space="preserve">21.  Фабула и сюжет в драматургии фильма.  </w:t>
      </w:r>
    </w:p>
    <w:p w14:paraId="13AF9060" w14:textId="77777777" w:rsidR="00CB4E5A" w:rsidRDefault="00A568EC">
      <w:pPr>
        <w:pStyle w:val="Standard"/>
        <w:tabs>
          <w:tab w:val="right" w:leader="underscore" w:pos="8505"/>
        </w:tabs>
        <w:spacing w:line="360" w:lineRule="auto"/>
        <w:rPr>
          <w:bCs/>
          <w:iCs/>
          <w:spacing w:val="-1"/>
          <w:sz w:val="28"/>
          <w:szCs w:val="28"/>
        </w:rPr>
      </w:pPr>
      <w:r>
        <w:rPr>
          <w:bCs/>
          <w:iCs/>
          <w:spacing w:val="-1"/>
          <w:sz w:val="28"/>
          <w:szCs w:val="28"/>
        </w:rPr>
        <w:t xml:space="preserve">22.  Конфликт в драматургии фильма.  </w:t>
      </w:r>
    </w:p>
    <w:p w14:paraId="51425CAF" w14:textId="77777777" w:rsidR="00CB4E5A" w:rsidRDefault="00A568EC">
      <w:pPr>
        <w:pStyle w:val="Standard"/>
        <w:tabs>
          <w:tab w:val="right" w:leader="underscore" w:pos="8505"/>
        </w:tabs>
        <w:spacing w:line="360" w:lineRule="auto"/>
        <w:rPr>
          <w:bCs/>
          <w:iCs/>
          <w:spacing w:val="-1"/>
          <w:sz w:val="28"/>
          <w:szCs w:val="28"/>
        </w:rPr>
      </w:pPr>
      <w:r>
        <w:rPr>
          <w:bCs/>
          <w:iCs/>
          <w:spacing w:val="-1"/>
          <w:sz w:val="28"/>
          <w:szCs w:val="28"/>
        </w:rPr>
        <w:t>23.  Роль кульминации и развязка в драматургии сценария.</w:t>
      </w:r>
    </w:p>
    <w:p w14:paraId="79EA8D0C" w14:textId="77777777" w:rsidR="00CB4E5A" w:rsidRDefault="00CB4E5A">
      <w:pPr>
        <w:pStyle w:val="Standard"/>
        <w:tabs>
          <w:tab w:val="right" w:leader="underscore" w:pos="8505"/>
        </w:tabs>
        <w:spacing w:line="360" w:lineRule="auto"/>
        <w:rPr>
          <w:b/>
          <w:bCs/>
          <w:iCs/>
          <w:spacing w:val="-1"/>
          <w:sz w:val="28"/>
          <w:szCs w:val="28"/>
          <w:u w:val="single"/>
        </w:rPr>
      </w:pPr>
    </w:p>
    <w:p w14:paraId="3631FFA5" w14:textId="77777777" w:rsidR="00CB4E5A" w:rsidRDefault="00CB4E5A">
      <w:pPr>
        <w:pStyle w:val="Standard"/>
        <w:tabs>
          <w:tab w:val="right" w:leader="underscore" w:pos="8505"/>
        </w:tabs>
        <w:spacing w:line="360" w:lineRule="auto"/>
        <w:rPr>
          <w:b/>
          <w:bCs/>
          <w:iCs/>
          <w:spacing w:val="-1"/>
          <w:sz w:val="28"/>
          <w:szCs w:val="28"/>
          <w:u w:val="single"/>
        </w:rPr>
      </w:pPr>
    </w:p>
    <w:p w14:paraId="37292134" w14:textId="77777777" w:rsidR="00CB4E5A" w:rsidRDefault="00A568EC">
      <w:pPr>
        <w:pStyle w:val="Standard"/>
        <w:tabs>
          <w:tab w:val="right" w:leader="underscore" w:pos="8505"/>
        </w:tabs>
        <w:spacing w:line="360" w:lineRule="auto"/>
        <w:rPr>
          <w:b/>
          <w:bCs/>
          <w:iCs/>
          <w:spacing w:val="-1"/>
          <w:sz w:val="28"/>
          <w:szCs w:val="28"/>
          <w:u w:val="single"/>
        </w:rPr>
      </w:pPr>
      <w:r>
        <w:rPr>
          <w:b/>
          <w:bCs/>
          <w:iCs/>
          <w:spacing w:val="-1"/>
          <w:sz w:val="28"/>
          <w:szCs w:val="28"/>
          <w:u w:val="single"/>
        </w:rPr>
        <w:t>Примерные вопросы к зачёту:</w:t>
      </w:r>
    </w:p>
    <w:p w14:paraId="3FEB8D93" w14:textId="77777777" w:rsidR="00CB4E5A" w:rsidRDefault="00A568EC">
      <w:pPr>
        <w:pStyle w:val="Standard"/>
        <w:spacing w:line="360" w:lineRule="auto"/>
        <w:rPr>
          <w:sz w:val="28"/>
          <w:szCs w:val="28"/>
        </w:rPr>
      </w:pPr>
      <w:r>
        <w:rPr>
          <w:sz w:val="28"/>
          <w:szCs w:val="28"/>
        </w:rPr>
        <w:t xml:space="preserve">1. Немой этюд как законченное драматургическое произведение.  </w:t>
      </w:r>
    </w:p>
    <w:p w14:paraId="4AA31765" w14:textId="77777777" w:rsidR="00CB4E5A" w:rsidRDefault="00A568EC">
      <w:pPr>
        <w:pStyle w:val="Standard"/>
        <w:spacing w:line="360" w:lineRule="auto"/>
        <w:rPr>
          <w:sz w:val="28"/>
          <w:szCs w:val="28"/>
        </w:rPr>
      </w:pPr>
      <w:r>
        <w:rPr>
          <w:sz w:val="28"/>
          <w:szCs w:val="28"/>
        </w:rPr>
        <w:t xml:space="preserve">2.  Определение и  признаки  немого этюда. </w:t>
      </w:r>
    </w:p>
    <w:p w14:paraId="6DC5531B" w14:textId="77777777" w:rsidR="00CB4E5A" w:rsidRDefault="00A568EC">
      <w:pPr>
        <w:pStyle w:val="Standard"/>
        <w:spacing w:line="360" w:lineRule="auto"/>
        <w:rPr>
          <w:sz w:val="28"/>
          <w:szCs w:val="28"/>
        </w:rPr>
      </w:pPr>
      <w:r>
        <w:rPr>
          <w:sz w:val="28"/>
          <w:szCs w:val="28"/>
        </w:rPr>
        <w:t xml:space="preserve">3.  Приемы  ситуационного  оправдание молчания персонажей в немом этюде. </w:t>
      </w:r>
    </w:p>
    <w:p w14:paraId="461235B5" w14:textId="77777777" w:rsidR="00CB4E5A" w:rsidRDefault="00A568EC">
      <w:pPr>
        <w:pStyle w:val="Standard"/>
        <w:spacing w:line="360" w:lineRule="auto"/>
        <w:rPr>
          <w:sz w:val="28"/>
          <w:szCs w:val="28"/>
        </w:rPr>
      </w:pPr>
      <w:r>
        <w:rPr>
          <w:sz w:val="28"/>
          <w:szCs w:val="28"/>
        </w:rPr>
        <w:t xml:space="preserve">4.  Анализ  изобразительных  средств     используемых в  немом этюде. </w:t>
      </w:r>
    </w:p>
    <w:p w14:paraId="43A3472E" w14:textId="77777777" w:rsidR="00CB4E5A" w:rsidRDefault="00A568EC">
      <w:pPr>
        <w:pStyle w:val="Standard"/>
        <w:spacing w:line="360" w:lineRule="auto"/>
        <w:rPr>
          <w:sz w:val="28"/>
          <w:szCs w:val="28"/>
        </w:rPr>
      </w:pPr>
      <w:r>
        <w:rPr>
          <w:sz w:val="28"/>
          <w:szCs w:val="28"/>
        </w:rPr>
        <w:t xml:space="preserve">5.  Особенности  написания  звукового этюда. </w:t>
      </w:r>
    </w:p>
    <w:p w14:paraId="69EE9529" w14:textId="77777777" w:rsidR="00CB4E5A" w:rsidRDefault="00A568EC">
      <w:pPr>
        <w:pStyle w:val="Standard"/>
        <w:spacing w:line="360" w:lineRule="auto"/>
        <w:rPr>
          <w:sz w:val="28"/>
          <w:szCs w:val="28"/>
        </w:rPr>
      </w:pPr>
      <w:r>
        <w:rPr>
          <w:sz w:val="28"/>
          <w:szCs w:val="28"/>
        </w:rPr>
        <w:t xml:space="preserve">6.  Определение и  признаки   звукового  этюда. </w:t>
      </w:r>
    </w:p>
    <w:p w14:paraId="00DD43DA" w14:textId="77777777" w:rsidR="00CB4E5A" w:rsidRDefault="00A568EC">
      <w:pPr>
        <w:pStyle w:val="Standard"/>
        <w:spacing w:line="360" w:lineRule="auto"/>
        <w:rPr>
          <w:sz w:val="28"/>
          <w:szCs w:val="28"/>
        </w:rPr>
      </w:pPr>
      <w:r>
        <w:rPr>
          <w:sz w:val="28"/>
          <w:szCs w:val="28"/>
        </w:rPr>
        <w:t xml:space="preserve">7.  Различие реплики в театре, литературе и кинематографе. </w:t>
      </w:r>
    </w:p>
    <w:p w14:paraId="4380C2A2" w14:textId="77777777" w:rsidR="00CB4E5A" w:rsidRDefault="00A568EC">
      <w:pPr>
        <w:pStyle w:val="Standard"/>
        <w:spacing w:line="360" w:lineRule="auto"/>
        <w:rPr>
          <w:sz w:val="28"/>
          <w:szCs w:val="28"/>
        </w:rPr>
      </w:pPr>
      <w:r>
        <w:rPr>
          <w:sz w:val="28"/>
          <w:szCs w:val="28"/>
        </w:rPr>
        <w:t>8.  Кинодиалог и  речевая характеристика персонажа  в звуковом этюде.</w:t>
      </w:r>
    </w:p>
    <w:p w14:paraId="3DB7A2C9" w14:textId="77777777" w:rsidR="00CB4E5A" w:rsidRDefault="00A568EC">
      <w:pPr>
        <w:pStyle w:val="Standard"/>
        <w:spacing w:line="360" w:lineRule="auto"/>
        <w:rPr>
          <w:sz w:val="28"/>
          <w:szCs w:val="28"/>
        </w:rPr>
      </w:pPr>
      <w:r>
        <w:rPr>
          <w:sz w:val="28"/>
          <w:szCs w:val="28"/>
        </w:rPr>
        <w:t>9.  Анализ драматургии  киноновеллы.</w:t>
      </w:r>
    </w:p>
    <w:p w14:paraId="48ECC778" w14:textId="77777777" w:rsidR="00CB4E5A" w:rsidRDefault="00A568EC">
      <w:pPr>
        <w:pStyle w:val="Standard"/>
        <w:spacing w:line="360" w:lineRule="auto"/>
        <w:rPr>
          <w:sz w:val="28"/>
          <w:szCs w:val="28"/>
        </w:rPr>
      </w:pPr>
      <w:r>
        <w:rPr>
          <w:sz w:val="28"/>
          <w:szCs w:val="28"/>
        </w:rPr>
        <w:t>10. Структура  новеллистических сюжетов и композиций.</w:t>
      </w:r>
    </w:p>
    <w:p w14:paraId="3EAD2740" w14:textId="77777777" w:rsidR="00CB4E5A" w:rsidRDefault="00A568EC">
      <w:pPr>
        <w:pStyle w:val="Standard"/>
        <w:spacing w:line="360" w:lineRule="auto"/>
        <w:rPr>
          <w:sz w:val="28"/>
          <w:szCs w:val="28"/>
        </w:rPr>
      </w:pPr>
      <w:r>
        <w:rPr>
          <w:sz w:val="28"/>
          <w:szCs w:val="28"/>
        </w:rPr>
        <w:t>11. Связь киноновеллы и ее структуры с литературной новеллой и одноактной пьесой.</w:t>
      </w:r>
    </w:p>
    <w:p w14:paraId="13C7A83B" w14:textId="77777777" w:rsidR="00CB4E5A" w:rsidRDefault="00A568EC">
      <w:pPr>
        <w:pStyle w:val="Standard"/>
        <w:spacing w:line="360" w:lineRule="auto"/>
        <w:rPr>
          <w:sz w:val="28"/>
          <w:szCs w:val="28"/>
        </w:rPr>
      </w:pPr>
      <w:r>
        <w:rPr>
          <w:sz w:val="28"/>
          <w:szCs w:val="28"/>
        </w:rPr>
        <w:t>12. Создание сценария на основе литературного произведения.</w:t>
      </w:r>
    </w:p>
    <w:p w14:paraId="6D8D9B13" w14:textId="77777777" w:rsidR="00CB4E5A" w:rsidRDefault="00A568EC">
      <w:pPr>
        <w:pStyle w:val="Standard"/>
        <w:spacing w:line="360" w:lineRule="auto"/>
        <w:rPr>
          <w:sz w:val="28"/>
          <w:szCs w:val="28"/>
        </w:rPr>
      </w:pPr>
      <w:r>
        <w:rPr>
          <w:sz w:val="28"/>
          <w:szCs w:val="28"/>
        </w:rPr>
        <w:t xml:space="preserve">13. Критерии выбора произведения для экранизации. </w:t>
      </w:r>
    </w:p>
    <w:p w14:paraId="6C831838" w14:textId="77777777" w:rsidR="00CB4E5A" w:rsidRDefault="00A568EC">
      <w:pPr>
        <w:pStyle w:val="Standard"/>
        <w:spacing w:line="360" w:lineRule="auto"/>
        <w:rPr>
          <w:sz w:val="28"/>
          <w:szCs w:val="28"/>
        </w:rPr>
      </w:pPr>
      <w:r>
        <w:rPr>
          <w:sz w:val="28"/>
          <w:szCs w:val="28"/>
        </w:rPr>
        <w:t xml:space="preserve">14. Понятие «киногеничности» литературного   произведения. </w:t>
      </w:r>
    </w:p>
    <w:p w14:paraId="7C4500F8" w14:textId="77777777" w:rsidR="00CB4E5A" w:rsidRDefault="00A568EC">
      <w:pPr>
        <w:pStyle w:val="Standard"/>
        <w:spacing w:line="360" w:lineRule="auto"/>
        <w:rPr>
          <w:sz w:val="28"/>
          <w:szCs w:val="28"/>
        </w:rPr>
      </w:pPr>
      <w:r>
        <w:rPr>
          <w:sz w:val="28"/>
          <w:szCs w:val="28"/>
        </w:rPr>
        <w:t xml:space="preserve">15. Способы  формирования  собственного замысла экранизации. </w:t>
      </w:r>
    </w:p>
    <w:p w14:paraId="7E432832" w14:textId="77777777" w:rsidR="00CB4E5A" w:rsidRDefault="00A568EC">
      <w:pPr>
        <w:pStyle w:val="Standard"/>
        <w:spacing w:line="360" w:lineRule="auto"/>
        <w:rPr>
          <w:sz w:val="28"/>
          <w:szCs w:val="28"/>
        </w:rPr>
      </w:pPr>
      <w:r>
        <w:rPr>
          <w:sz w:val="28"/>
          <w:szCs w:val="28"/>
        </w:rPr>
        <w:t>16. Особенности  создания  сценариев «по  мотивам» литературных произведений.</w:t>
      </w:r>
    </w:p>
    <w:p w14:paraId="7169FAF9" w14:textId="77777777" w:rsidR="00CB4E5A" w:rsidRDefault="00A568EC">
      <w:pPr>
        <w:pStyle w:val="Standard"/>
        <w:spacing w:line="360" w:lineRule="auto"/>
        <w:rPr>
          <w:sz w:val="28"/>
          <w:szCs w:val="28"/>
        </w:rPr>
      </w:pPr>
      <w:r>
        <w:rPr>
          <w:sz w:val="28"/>
          <w:szCs w:val="28"/>
        </w:rPr>
        <w:t>17. Короткометражный сценарий, как цельное произведение, дающее навык для формирования  сцен  в полнометражном сценарии.</w:t>
      </w:r>
    </w:p>
    <w:p w14:paraId="09CE298E" w14:textId="77777777" w:rsidR="00CB4E5A" w:rsidRDefault="00A568EC">
      <w:pPr>
        <w:pStyle w:val="Standard"/>
        <w:spacing w:line="360" w:lineRule="auto"/>
        <w:rPr>
          <w:sz w:val="28"/>
          <w:szCs w:val="28"/>
        </w:rPr>
      </w:pPr>
      <w:r>
        <w:rPr>
          <w:sz w:val="28"/>
          <w:szCs w:val="28"/>
        </w:rPr>
        <w:t>18. Понятие  короткометражного игрового фильма.  Особенности написания   сценария короткометражного игрового фильма.</w:t>
      </w:r>
    </w:p>
    <w:p w14:paraId="451CF33E" w14:textId="77777777" w:rsidR="00CB4E5A" w:rsidRDefault="00A568EC">
      <w:pPr>
        <w:pStyle w:val="Standard"/>
        <w:spacing w:line="360" w:lineRule="auto"/>
        <w:rPr>
          <w:sz w:val="28"/>
          <w:szCs w:val="28"/>
        </w:rPr>
      </w:pPr>
      <w:r>
        <w:rPr>
          <w:sz w:val="28"/>
          <w:szCs w:val="28"/>
        </w:rPr>
        <w:lastRenderedPageBreak/>
        <w:t>19.  Создание  документального киносценария.</w:t>
      </w:r>
    </w:p>
    <w:p w14:paraId="02AC7662" w14:textId="77777777" w:rsidR="00CB4E5A" w:rsidRDefault="00A568EC">
      <w:pPr>
        <w:pStyle w:val="Standard"/>
        <w:spacing w:line="360" w:lineRule="auto"/>
        <w:rPr>
          <w:sz w:val="28"/>
          <w:szCs w:val="28"/>
        </w:rPr>
      </w:pPr>
      <w:r>
        <w:rPr>
          <w:sz w:val="28"/>
          <w:szCs w:val="28"/>
        </w:rPr>
        <w:t>20.  Понятие драматургического «хода» в документальном кино и организации материала в соответствии с найденным «ходом».</w:t>
      </w:r>
    </w:p>
    <w:p w14:paraId="2D462D73" w14:textId="77777777" w:rsidR="00CB4E5A" w:rsidRDefault="00A568EC">
      <w:pPr>
        <w:pStyle w:val="Standard"/>
        <w:spacing w:line="360" w:lineRule="auto"/>
        <w:rPr>
          <w:sz w:val="28"/>
          <w:szCs w:val="28"/>
        </w:rPr>
      </w:pPr>
      <w:r>
        <w:rPr>
          <w:sz w:val="28"/>
          <w:szCs w:val="28"/>
        </w:rPr>
        <w:t xml:space="preserve">21.  Различия  в форме записи игрового и документального кино.  </w:t>
      </w:r>
    </w:p>
    <w:p w14:paraId="784A4FD2" w14:textId="77777777" w:rsidR="00CB4E5A" w:rsidRDefault="00A568EC">
      <w:pPr>
        <w:pStyle w:val="Standard"/>
        <w:spacing w:line="360" w:lineRule="auto"/>
        <w:rPr>
          <w:sz w:val="28"/>
          <w:szCs w:val="28"/>
        </w:rPr>
      </w:pPr>
      <w:r>
        <w:rPr>
          <w:sz w:val="28"/>
          <w:szCs w:val="28"/>
        </w:rPr>
        <w:t>22. Заявка   и   синопсис в  кинодраматургии.</w:t>
      </w:r>
    </w:p>
    <w:p w14:paraId="55E5213A" w14:textId="77777777" w:rsidR="00CB4E5A" w:rsidRDefault="00A568EC">
      <w:pPr>
        <w:pStyle w:val="Standard"/>
        <w:spacing w:line="360" w:lineRule="auto"/>
        <w:rPr>
          <w:sz w:val="28"/>
          <w:szCs w:val="28"/>
        </w:rPr>
      </w:pPr>
      <w:r>
        <w:rPr>
          <w:sz w:val="28"/>
          <w:szCs w:val="28"/>
        </w:rPr>
        <w:t>23. Идея, жанр, тема и атмосфера фильма в заявке.</w:t>
      </w:r>
    </w:p>
    <w:p w14:paraId="52388450" w14:textId="77777777" w:rsidR="00CB4E5A" w:rsidRDefault="00A568EC">
      <w:pPr>
        <w:pStyle w:val="Standard"/>
        <w:spacing w:line="360" w:lineRule="auto"/>
        <w:rPr>
          <w:sz w:val="28"/>
          <w:szCs w:val="28"/>
        </w:rPr>
      </w:pPr>
      <w:r>
        <w:rPr>
          <w:sz w:val="28"/>
          <w:szCs w:val="28"/>
        </w:rPr>
        <w:t>24. Отражение содержания и сюжетной  линии  будущего фильма в синопсисе.</w:t>
      </w:r>
    </w:p>
    <w:p w14:paraId="5D38CD86" w14:textId="77777777" w:rsidR="00CB4E5A" w:rsidRDefault="00A568EC">
      <w:pPr>
        <w:pStyle w:val="Standard"/>
        <w:spacing w:line="360" w:lineRule="auto"/>
        <w:rPr>
          <w:sz w:val="28"/>
          <w:szCs w:val="28"/>
        </w:rPr>
      </w:pPr>
      <w:r>
        <w:rPr>
          <w:sz w:val="28"/>
          <w:szCs w:val="28"/>
        </w:rPr>
        <w:t>25. Форма подачи драматургического материала и его объем в заявке и синопсисе.</w:t>
      </w:r>
    </w:p>
    <w:p w14:paraId="67316D10" w14:textId="77777777" w:rsidR="00CB4E5A" w:rsidRDefault="00A568EC">
      <w:pPr>
        <w:pStyle w:val="Standard"/>
        <w:spacing w:line="360" w:lineRule="auto"/>
        <w:rPr>
          <w:sz w:val="28"/>
          <w:szCs w:val="28"/>
        </w:rPr>
      </w:pPr>
      <w:r>
        <w:rPr>
          <w:sz w:val="28"/>
          <w:szCs w:val="28"/>
        </w:rPr>
        <w:t xml:space="preserve">26.  Роль «поэпизодника»  в  создании  сценария   полнометражного фильма.                        </w:t>
      </w:r>
    </w:p>
    <w:p w14:paraId="6E31E16A" w14:textId="77777777" w:rsidR="00CB4E5A" w:rsidRDefault="00A568EC">
      <w:pPr>
        <w:pStyle w:val="Standard"/>
        <w:spacing w:line="360" w:lineRule="auto"/>
        <w:rPr>
          <w:sz w:val="28"/>
          <w:szCs w:val="28"/>
        </w:rPr>
      </w:pPr>
      <w:r>
        <w:rPr>
          <w:sz w:val="28"/>
          <w:szCs w:val="28"/>
        </w:rPr>
        <w:t xml:space="preserve">27. Особенности  перевода   синопсиса  на язык конкретных сцен и эпизодов в   поэпизодном плане.   </w:t>
      </w:r>
    </w:p>
    <w:p w14:paraId="0AA1A136" w14:textId="77777777" w:rsidR="00CB4E5A" w:rsidRDefault="00A568EC">
      <w:pPr>
        <w:pStyle w:val="Standard"/>
        <w:spacing w:line="360" w:lineRule="auto"/>
        <w:rPr>
          <w:sz w:val="28"/>
          <w:szCs w:val="28"/>
        </w:rPr>
      </w:pPr>
      <w:r>
        <w:rPr>
          <w:sz w:val="28"/>
          <w:szCs w:val="28"/>
        </w:rPr>
        <w:t>28. Построение  драматургической композиции   фильма.</w:t>
      </w:r>
    </w:p>
    <w:p w14:paraId="75B25846" w14:textId="77777777" w:rsidR="00CB4E5A" w:rsidRDefault="00A568EC">
      <w:pPr>
        <w:pStyle w:val="Standard"/>
        <w:spacing w:line="360" w:lineRule="auto"/>
        <w:rPr>
          <w:sz w:val="28"/>
          <w:szCs w:val="28"/>
        </w:rPr>
      </w:pPr>
      <w:r>
        <w:rPr>
          <w:sz w:val="28"/>
          <w:szCs w:val="28"/>
        </w:rPr>
        <w:t>29.Причинно-следственный тип композиции  как — способ построения кинопроизведения.</w:t>
      </w:r>
    </w:p>
    <w:p w14:paraId="55F17675" w14:textId="77777777" w:rsidR="00CB4E5A" w:rsidRDefault="00A568EC">
      <w:pPr>
        <w:pStyle w:val="Standard"/>
        <w:spacing w:line="360" w:lineRule="auto"/>
        <w:rPr>
          <w:sz w:val="28"/>
          <w:szCs w:val="28"/>
        </w:rPr>
      </w:pPr>
      <w:r>
        <w:rPr>
          <w:sz w:val="28"/>
          <w:szCs w:val="28"/>
        </w:rPr>
        <w:t>30. Параллельный принцип организации драматургического материала</w:t>
      </w:r>
    </w:p>
    <w:p w14:paraId="2B5A3841" w14:textId="77777777" w:rsidR="00CB4E5A" w:rsidRDefault="00A568EC">
      <w:pPr>
        <w:pStyle w:val="Standard"/>
        <w:spacing w:line="360" w:lineRule="auto"/>
        <w:rPr>
          <w:sz w:val="28"/>
          <w:szCs w:val="28"/>
        </w:rPr>
      </w:pPr>
      <w:r>
        <w:rPr>
          <w:sz w:val="28"/>
          <w:szCs w:val="28"/>
        </w:rPr>
        <w:t xml:space="preserve">31. Экспозиция  как  предыстория драматургического конфликта. </w:t>
      </w:r>
    </w:p>
    <w:p w14:paraId="3F2CCF9C" w14:textId="77777777" w:rsidR="00CB4E5A" w:rsidRDefault="00A568EC">
      <w:pPr>
        <w:pStyle w:val="Standard"/>
        <w:spacing w:line="360" w:lineRule="auto"/>
        <w:rPr>
          <w:sz w:val="28"/>
          <w:szCs w:val="28"/>
        </w:rPr>
      </w:pPr>
      <w:r>
        <w:rPr>
          <w:sz w:val="28"/>
          <w:szCs w:val="28"/>
        </w:rPr>
        <w:t xml:space="preserve">32. Завязка   как  эпизод   уводящий   гл. героя с привычной жизненной колеи. </w:t>
      </w:r>
    </w:p>
    <w:p w14:paraId="35255DC7" w14:textId="77777777" w:rsidR="00CB4E5A" w:rsidRDefault="00A568EC">
      <w:pPr>
        <w:pStyle w:val="Standard"/>
        <w:spacing w:line="360" w:lineRule="auto"/>
        <w:rPr>
          <w:sz w:val="28"/>
          <w:szCs w:val="28"/>
        </w:rPr>
      </w:pPr>
      <w:r>
        <w:rPr>
          <w:sz w:val="28"/>
          <w:szCs w:val="28"/>
        </w:rPr>
        <w:t>33. Обозначение конфликта  и постановка героя  в критическую ситуацию.</w:t>
      </w:r>
    </w:p>
    <w:p w14:paraId="758B676B" w14:textId="77777777" w:rsidR="00CB4E5A" w:rsidRDefault="00A568EC">
      <w:pPr>
        <w:pStyle w:val="Standard"/>
        <w:spacing w:line="360" w:lineRule="auto"/>
        <w:rPr>
          <w:sz w:val="28"/>
          <w:szCs w:val="28"/>
        </w:rPr>
      </w:pPr>
      <w:r>
        <w:rPr>
          <w:sz w:val="28"/>
          <w:szCs w:val="28"/>
        </w:rPr>
        <w:t>34.Обозначение  альтернативного  фактора в первой части фильма.</w:t>
      </w:r>
    </w:p>
    <w:p w14:paraId="000B62B2" w14:textId="77777777" w:rsidR="00CB4E5A" w:rsidRDefault="00A568EC">
      <w:pPr>
        <w:pStyle w:val="Standard"/>
        <w:spacing w:line="360" w:lineRule="auto"/>
        <w:rPr>
          <w:sz w:val="28"/>
          <w:szCs w:val="28"/>
        </w:rPr>
      </w:pPr>
      <w:r>
        <w:rPr>
          <w:sz w:val="28"/>
          <w:szCs w:val="28"/>
        </w:rPr>
        <w:t xml:space="preserve">35. Механизмы развития  конфликта в фильме.    </w:t>
      </w:r>
    </w:p>
    <w:p w14:paraId="4FD5ECA7" w14:textId="77777777" w:rsidR="00CB4E5A" w:rsidRDefault="00A568EC">
      <w:pPr>
        <w:pStyle w:val="Standard"/>
        <w:spacing w:line="360" w:lineRule="auto"/>
        <w:rPr>
          <w:sz w:val="28"/>
          <w:szCs w:val="28"/>
        </w:rPr>
      </w:pPr>
      <w:r>
        <w:rPr>
          <w:sz w:val="28"/>
          <w:szCs w:val="28"/>
        </w:rPr>
        <w:t>36. «Перипетия»  как «внезапный поворот» в сюжете.</w:t>
      </w:r>
    </w:p>
    <w:p w14:paraId="5CE4A007" w14:textId="77777777" w:rsidR="00CB4E5A" w:rsidRDefault="00A568EC">
      <w:pPr>
        <w:pStyle w:val="Standard"/>
        <w:spacing w:line="360" w:lineRule="auto"/>
        <w:rPr>
          <w:sz w:val="28"/>
          <w:szCs w:val="28"/>
        </w:rPr>
      </w:pPr>
      <w:r>
        <w:rPr>
          <w:sz w:val="28"/>
          <w:szCs w:val="28"/>
        </w:rPr>
        <w:t>37. Кульминация в сценарии— как наивысшая точка напряжения в конфликте.</w:t>
      </w:r>
    </w:p>
    <w:p w14:paraId="49DC2075" w14:textId="77777777" w:rsidR="00CB4E5A" w:rsidRDefault="00A568EC">
      <w:pPr>
        <w:pStyle w:val="Standard"/>
        <w:spacing w:line="360" w:lineRule="auto"/>
        <w:rPr>
          <w:sz w:val="28"/>
          <w:szCs w:val="28"/>
        </w:rPr>
      </w:pPr>
      <w:r>
        <w:rPr>
          <w:sz w:val="28"/>
          <w:szCs w:val="28"/>
        </w:rPr>
        <w:t xml:space="preserve">38. Развязка как  разрешение конфликта в кинопроизведении. </w:t>
      </w:r>
    </w:p>
    <w:p w14:paraId="1CD60245" w14:textId="77777777" w:rsidR="00CB4E5A" w:rsidRDefault="00A568EC">
      <w:pPr>
        <w:pStyle w:val="Standard"/>
        <w:spacing w:line="360" w:lineRule="auto"/>
        <w:rPr>
          <w:sz w:val="28"/>
          <w:szCs w:val="28"/>
        </w:rPr>
      </w:pPr>
      <w:r>
        <w:rPr>
          <w:sz w:val="28"/>
          <w:szCs w:val="28"/>
        </w:rPr>
        <w:t xml:space="preserve">39. Построение финального события фильма. </w:t>
      </w:r>
    </w:p>
    <w:p w14:paraId="5921DBC5" w14:textId="77777777" w:rsidR="00CB4E5A" w:rsidRDefault="00A568EC">
      <w:pPr>
        <w:pStyle w:val="Standard"/>
        <w:spacing w:line="360" w:lineRule="auto"/>
        <w:rPr>
          <w:sz w:val="28"/>
          <w:szCs w:val="28"/>
        </w:rPr>
      </w:pPr>
      <w:r>
        <w:rPr>
          <w:sz w:val="28"/>
          <w:szCs w:val="28"/>
        </w:rPr>
        <w:t>40. Открытый  финал в фильме  и его отличия от  других видов  окончания сценария.</w:t>
      </w:r>
    </w:p>
    <w:p w14:paraId="02F8F215" w14:textId="77777777" w:rsidR="00CB4E5A" w:rsidRDefault="00CB4E5A">
      <w:pPr>
        <w:pStyle w:val="Standard"/>
        <w:spacing w:line="360" w:lineRule="auto"/>
        <w:rPr>
          <w:sz w:val="28"/>
          <w:szCs w:val="28"/>
        </w:rPr>
      </w:pPr>
    </w:p>
    <w:p w14:paraId="236BB71E" w14:textId="77777777" w:rsidR="00CB4E5A" w:rsidRDefault="00CB4E5A">
      <w:pPr>
        <w:pStyle w:val="Standard"/>
        <w:spacing w:line="360" w:lineRule="auto"/>
        <w:rPr>
          <w:sz w:val="28"/>
          <w:szCs w:val="28"/>
        </w:rPr>
      </w:pPr>
    </w:p>
    <w:p w14:paraId="765CC92C" w14:textId="5C1FFD8D" w:rsidR="00CB4E5A" w:rsidRDefault="00A568EC">
      <w:pPr>
        <w:pStyle w:val="Standard"/>
        <w:spacing w:line="360" w:lineRule="auto"/>
        <w:jc w:val="both"/>
        <w:rPr>
          <w:sz w:val="28"/>
          <w:szCs w:val="28"/>
          <w:u w:val="single"/>
        </w:rPr>
      </w:pPr>
      <w:r>
        <w:rPr>
          <w:b/>
          <w:bCs/>
          <w:iCs/>
          <w:spacing w:val="-1"/>
          <w:sz w:val="28"/>
          <w:szCs w:val="28"/>
          <w:u w:val="single"/>
        </w:rPr>
        <w:t xml:space="preserve">Примерные вопросы экзаменам: </w:t>
      </w:r>
      <w:r>
        <w:rPr>
          <w:b/>
          <w:spacing w:val="-1"/>
          <w:sz w:val="28"/>
          <w:szCs w:val="28"/>
          <w:u w:val="single"/>
        </w:rPr>
        <w:t>(Оценка УК-6, ОПК-2,</w:t>
      </w:r>
      <w:r w:rsidR="00D760C2">
        <w:rPr>
          <w:b/>
          <w:spacing w:val="-1"/>
          <w:sz w:val="28"/>
          <w:szCs w:val="28"/>
          <w:u w:val="single"/>
        </w:rPr>
        <w:t xml:space="preserve">ОПК-4, </w:t>
      </w:r>
      <w:r>
        <w:rPr>
          <w:b/>
          <w:spacing w:val="-1"/>
          <w:sz w:val="28"/>
          <w:szCs w:val="28"/>
          <w:u w:val="single"/>
        </w:rPr>
        <w:t>ПК-1)</w:t>
      </w:r>
    </w:p>
    <w:p w14:paraId="609E9491" w14:textId="77777777" w:rsidR="00CB4E5A" w:rsidRDefault="00A568EC">
      <w:pPr>
        <w:pStyle w:val="310"/>
        <w:spacing w:before="0" w:line="360" w:lineRule="auto"/>
        <w:jc w:val="left"/>
        <w:rPr>
          <w:rFonts w:eastAsia="Times New Roman"/>
          <w:kern w:val="2"/>
          <w:sz w:val="28"/>
          <w:szCs w:val="28"/>
          <w:lang w:eastAsia="zh-CN"/>
        </w:rPr>
      </w:pPr>
      <w:r>
        <w:rPr>
          <w:rFonts w:eastAsia="Times New Roman"/>
          <w:kern w:val="2"/>
          <w:sz w:val="28"/>
          <w:szCs w:val="28"/>
          <w:lang w:eastAsia="zh-CN"/>
        </w:rPr>
        <w:t xml:space="preserve">1. Немой этюд как законченное драматургическое произведение.  </w:t>
      </w:r>
    </w:p>
    <w:p w14:paraId="3EB67AFB" w14:textId="77777777" w:rsidR="00CB4E5A" w:rsidRDefault="00A568EC">
      <w:pPr>
        <w:pStyle w:val="310"/>
        <w:spacing w:before="0" w:line="360" w:lineRule="auto"/>
        <w:jc w:val="left"/>
        <w:rPr>
          <w:rFonts w:eastAsia="Times New Roman"/>
          <w:kern w:val="2"/>
          <w:sz w:val="28"/>
          <w:szCs w:val="28"/>
          <w:lang w:eastAsia="zh-CN"/>
        </w:rPr>
      </w:pPr>
      <w:r>
        <w:rPr>
          <w:rFonts w:eastAsia="Times New Roman"/>
          <w:kern w:val="2"/>
          <w:sz w:val="28"/>
          <w:szCs w:val="28"/>
          <w:lang w:eastAsia="zh-CN"/>
        </w:rPr>
        <w:t xml:space="preserve">2.  Определение и  признаки  немого этюда. </w:t>
      </w:r>
    </w:p>
    <w:p w14:paraId="7998D622" w14:textId="77777777" w:rsidR="00CB4E5A" w:rsidRDefault="00A568EC">
      <w:pPr>
        <w:pStyle w:val="310"/>
        <w:spacing w:before="0" w:line="360" w:lineRule="auto"/>
        <w:jc w:val="left"/>
        <w:rPr>
          <w:rFonts w:eastAsia="Times New Roman"/>
          <w:kern w:val="2"/>
          <w:sz w:val="28"/>
          <w:szCs w:val="28"/>
          <w:lang w:eastAsia="zh-CN"/>
        </w:rPr>
      </w:pPr>
      <w:r>
        <w:rPr>
          <w:rFonts w:eastAsia="Times New Roman"/>
          <w:kern w:val="2"/>
          <w:sz w:val="28"/>
          <w:szCs w:val="28"/>
          <w:lang w:eastAsia="zh-CN"/>
        </w:rPr>
        <w:t xml:space="preserve">3.  Приемы  ситуационного  оправдание молчания персонажей в немом этюде. </w:t>
      </w:r>
    </w:p>
    <w:p w14:paraId="775BC637" w14:textId="77777777" w:rsidR="00CB4E5A" w:rsidRDefault="00A568EC">
      <w:pPr>
        <w:pStyle w:val="310"/>
        <w:spacing w:before="0" w:line="360" w:lineRule="auto"/>
        <w:jc w:val="left"/>
        <w:rPr>
          <w:rFonts w:eastAsia="Times New Roman"/>
          <w:kern w:val="2"/>
          <w:sz w:val="28"/>
          <w:szCs w:val="28"/>
          <w:lang w:eastAsia="zh-CN"/>
        </w:rPr>
      </w:pPr>
      <w:r>
        <w:rPr>
          <w:rFonts w:eastAsia="Times New Roman"/>
          <w:kern w:val="2"/>
          <w:sz w:val="28"/>
          <w:szCs w:val="28"/>
          <w:lang w:eastAsia="zh-CN"/>
        </w:rPr>
        <w:t xml:space="preserve">4.  Анализ  изобразительных  средств     используемых в  немом этюде. </w:t>
      </w:r>
    </w:p>
    <w:p w14:paraId="16D03387" w14:textId="77777777" w:rsidR="00CB4E5A" w:rsidRDefault="00A568EC">
      <w:pPr>
        <w:pStyle w:val="310"/>
        <w:spacing w:before="0" w:line="360" w:lineRule="auto"/>
        <w:jc w:val="left"/>
        <w:rPr>
          <w:rFonts w:eastAsia="Times New Roman"/>
          <w:kern w:val="2"/>
          <w:sz w:val="28"/>
          <w:szCs w:val="28"/>
          <w:lang w:eastAsia="zh-CN"/>
        </w:rPr>
      </w:pPr>
      <w:r>
        <w:rPr>
          <w:rFonts w:eastAsia="Times New Roman"/>
          <w:kern w:val="2"/>
          <w:sz w:val="28"/>
          <w:szCs w:val="28"/>
          <w:lang w:eastAsia="zh-CN"/>
        </w:rPr>
        <w:t xml:space="preserve">5.  Особенности  написания  звукового этюда. </w:t>
      </w:r>
    </w:p>
    <w:p w14:paraId="4C558C26" w14:textId="77777777" w:rsidR="00CB4E5A" w:rsidRDefault="00A568EC">
      <w:pPr>
        <w:pStyle w:val="310"/>
        <w:spacing w:before="0" w:line="360" w:lineRule="auto"/>
        <w:jc w:val="left"/>
        <w:rPr>
          <w:rFonts w:eastAsia="Times New Roman"/>
          <w:kern w:val="2"/>
          <w:sz w:val="28"/>
          <w:szCs w:val="28"/>
          <w:lang w:eastAsia="zh-CN"/>
        </w:rPr>
      </w:pPr>
      <w:r>
        <w:rPr>
          <w:rFonts w:eastAsia="Times New Roman"/>
          <w:kern w:val="2"/>
          <w:sz w:val="28"/>
          <w:szCs w:val="28"/>
          <w:lang w:eastAsia="zh-CN"/>
        </w:rPr>
        <w:t xml:space="preserve">6.  Определение и  признаки звукового  этюда. </w:t>
      </w:r>
    </w:p>
    <w:p w14:paraId="08EE59EF" w14:textId="77777777" w:rsidR="00CB4E5A" w:rsidRDefault="00A568EC">
      <w:pPr>
        <w:pStyle w:val="310"/>
        <w:spacing w:before="0" w:line="360" w:lineRule="auto"/>
        <w:jc w:val="left"/>
        <w:rPr>
          <w:rFonts w:eastAsia="Times New Roman"/>
          <w:kern w:val="2"/>
          <w:sz w:val="28"/>
          <w:szCs w:val="28"/>
          <w:lang w:eastAsia="zh-CN"/>
        </w:rPr>
      </w:pPr>
      <w:r>
        <w:rPr>
          <w:rFonts w:eastAsia="Times New Roman"/>
          <w:kern w:val="2"/>
          <w:sz w:val="28"/>
          <w:szCs w:val="28"/>
          <w:lang w:eastAsia="zh-CN"/>
        </w:rPr>
        <w:t xml:space="preserve">7.  Различие реплики в театре, литературе и кинематографе. </w:t>
      </w:r>
    </w:p>
    <w:p w14:paraId="3AFCEE48" w14:textId="77777777" w:rsidR="00CB4E5A" w:rsidRDefault="00A568EC">
      <w:pPr>
        <w:pStyle w:val="310"/>
        <w:spacing w:before="0" w:line="360" w:lineRule="auto"/>
        <w:jc w:val="left"/>
        <w:rPr>
          <w:rFonts w:eastAsia="Times New Roman"/>
          <w:kern w:val="2"/>
          <w:sz w:val="28"/>
          <w:szCs w:val="28"/>
          <w:lang w:eastAsia="zh-CN"/>
        </w:rPr>
      </w:pPr>
      <w:r>
        <w:rPr>
          <w:rFonts w:eastAsia="Times New Roman"/>
          <w:kern w:val="2"/>
          <w:sz w:val="28"/>
          <w:szCs w:val="28"/>
          <w:lang w:eastAsia="zh-CN"/>
        </w:rPr>
        <w:t>8.  Кинодиалог и  речевая характеристика персонажа  в звуковом этюде.</w:t>
      </w:r>
    </w:p>
    <w:p w14:paraId="144E0C70" w14:textId="77777777" w:rsidR="00CB4E5A" w:rsidRDefault="00A568EC">
      <w:pPr>
        <w:pStyle w:val="310"/>
        <w:spacing w:before="0" w:line="360" w:lineRule="auto"/>
        <w:jc w:val="left"/>
        <w:rPr>
          <w:rFonts w:eastAsia="Times New Roman"/>
          <w:kern w:val="2"/>
          <w:sz w:val="28"/>
          <w:szCs w:val="28"/>
          <w:lang w:eastAsia="zh-CN"/>
        </w:rPr>
      </w:pPr>
      <w:r>
        <w:rPr>
          <w:rFonts w:eastAsia="Times New Roman"/>
          <w:kern w:val="2"/>
          <w:sz w:val="28"/>
          <w:szCs w:val="28"/>
          <w:lang w:eastAsia="zh-CN"/>
        </w:rPr>
        <w:t>9.  Анализ драматургии  киноновеллы.</w:t>
      </w:r>
    </w:p>
    <w:p w14:paraId="113FD4B8" w14:textId="77777777" w:rsidR="00CB4E5A" w:rsidRDefault="00A568EC">
      <w:pPr>
        <w:pStyle w:val="310"/>
        <w:spacing w:before="0" w:line="360" w:lineRule="auto"/>
        <w:jc w:val="left"/>
        <w:rPr>
          <w:rFonts w:eastAsia="Times New Roman"/>
          <w:kern w:val="2"/>
          <w:sz w:val="28"/>
          <w:szCs w:val="28"/>
          <w:lang w:eastAsia="zh-CN"/>
        </w:rPr>
      </w:pPr>
      <w:r>
        <w:rPr>
          <w:rFonts w:eastAsia="Times New Roman"/>
          <w:kern w:val="2"/>
          <w:sz w:val="28"/>
          <w:szCs w:val="28"/>
          <w:lang w:eastAsia="zh-CN"/>
        </w:rPr>
        <w:t>10. Структура  новеллистических сюжетов и композиций.</w:t>
      </w:r>
    </w:p>
    <w:p w14:paraId="58D05AE1" w14:textId="77777777" w:rsidR="00CB4E5A" w:rsidRDefault="00A568EC">
      <w:pPr>
        <w:pStyle w:val="310"/>
        <w:spacing w:before="0" w:line="360" w:lineRule="auto"/>
        <w:jc w:val="left"/>
        <w:rPr>
          <w:rFonts w:eastAsia="Times New Roman"/>
          <w:kern w:val="2"/>
          <w:sz w:val="28"/>
          <w:szCs w:val="28"/>
          <w:lang w:eastAsia="zh-CN"/>
        </w:rPr>
      </w:pPr>
      <w:r>
        <w:rPr>
          <w:rFonts w:eastAsia="Times New Roman"/>
          <w:kern w:val="2"/>
          <w:sz w:val="28"/>
          <w:szCs w:val="28"/>
          <w:lang w:eastAsia="zh-CN"/>
        </w:rPr>
        <w:t>11. Связь киноновеллы и ее структуры с литературной новеллой и одноактной пьесой.</w:t>
      </w:r>
    </w:p>
    <w:p w14:paraId="4C3B40E1" w14:textId="77777777" w:rsidR="00CB4E5A" w:rsidRDefault="00A568EC">
      <w:pPr>
        <w:pStyle w:val="310"/>
        <w:spacing w:before="0" w:line="360" w:lineRule="auto"/>
        <w:jc w:val="left"/>
        <w:rPr>
          <w:rFonts w:eastAsia="Times New Roman"/>
          <w:kern w:val="2"/>
          <w:sz w:val="28"/>
          <w:szCs w:val="28"/>
          <w:lang w:eastAsia="zh-CN"/>
        </w:rPr>
      </w:pPr>
      <w:r>
        <w:rPr>
          <w:rFonts w:eastAsia="Times New Roman"/>
          <w:kern w:val="2"/>
          <w:sz w:val="28"/>
          <w:szCs w:val="28"/>
          <w:lang w:eastAsia="zh-CN"/>
        </w:rPr>
        <w:t>12. Создание сценария на основе литературного произведения.</w:t>
      </w:r>
    </w:p>
    <w:p w14:paraId="1834DB19" w14:textId="77777777" w:rsidR="00CB4E5A" w:rsidRDefault="00A568EC">
      <w:pPr>
        <w:pStyle w:val="310"/>
        <w:spacing w:before="0" w:line="360" w:lineRule="auto"/>
        <w:jc w:val="left"/>
        <w:rPr>
          <w:rFonts w:eastAsia="Times New Roman"/>
          <w:kern w:val="2"/>
          <w:sz w:val="28"/>
          <w:szCs w:val="28"/>
          <w:lang w:eastAsia="zh-CN"/>
        </w:rPr>
      </w:pPr>
      <w:r>
        <w:rPr>
          <w:rFonts w:eastAsia="Times New Roman"/>
          <w:kern w:val="2"/>
          <w:sz w:val="28"/>
          <w:szCs w:val="28"/>
          <w:lang w:eastAsia="zh-CN"/>
        </w:rPr>
        <w:t xml:space="preserve">13. Критерии выбора произведения для экранизации. </w:t>
      </w:r>
    </w:p>
    <w:p w14:paraId="3EC5FC03" w14:textId="77777777" w:rsidR="00CB4E5A" w:rsidRDefault="00A568EC">
      <w:pPr>
        <w:pStyle w:val="310"/>
        <w:spacing w:before="0" w:line="360" w:lineRule="auto"/>
        <w:jc w:val="left"/>
        <w:rPr>
          <w:rFonts w:eastAsia="Times New Roman"/>
          <w:kern w:val="2"/>
          <w:sz w:val="28"/>
          <w:szCs w:val="28"/>
          <w:lang w:eastAsia="zh-CN"/>
        </w:rPr>
      </w:pPr>
      <w:r>
        <w:rPr>
          <w:rFonts w:eastAsia="Times New Roman"/>
          <w:kern w:val="2"/>
          <w:sz w:val="28"/>
          <w:szCs w:val="28"/>
          <w:lang w:eastAsia="zh-CN"/>
        </w:rPr>
        <w:t xml:space="preserve">14. Понятие «киногеничности» литературного   произведения. </w:t>
      </w:r>
    </w:p>
    <w:p w14:paraId="4C61E631" w14:textId="77777777" w:rsidR="00CB4E5A" w:rsidRDefault="00A568EC">
      <w:pPr>
        <w:pStyle w:val="310"/>
        <w:spacing w:before="0" w:line="360" w:lineRule="auto"/>
        <w:jc w:val="left"/>
        <w:rPr>
          <w:rFonts w:eastAsia="Times New Roman"/>
          <w:kern w:val="2"/>
          <w:sz w:val="28"/>
          <w:szCs w:val="28"/>
          <w:lang w:eastAsia="zh-CN"/>
        </w:rPr>
      </w:pPr>
      <w:r>
        <w:rPr>
          <w:rFonts w:eastAsia="Times New Roman"/>
          <w:kern w:val="2"/>
          <w:sz w:val="28"/>
          <w:szCs w:val="28"/>
          <w:lang w:eastAsia="zh-CN"/>
        </w:rPr>
        <w:t xml:space="preserve">15. Способы  формирования  собственного замысла экранизации. </w:t>
      </w:r>
    </w:p>
    <w:p w14:paraId="62C8BD3E" w14:textId="77777777" w:rsidR="00CB4E5A" w:rsidRDefault="00A568EC">
      <w:pPr>
        <w:pStyle w:val="310"/>
        <w:spacing w:before="0" w:line="360" w:lineRule="auto"/>
        <w:jc w:val="left"/>
        <w:rPr>
          <w:rFonts w:eastAsia="Times New Roman"/>
          <w:kern w:val="2"/>
          <w:sz w:val="28"/>
          <w:szCs w:val="28"/>
          <w:lang w:eastAsia="zh-CN"/>
        </w:rPr>
      </w:pPr>
      <w:r>
        <w:rPr>
          <w:rFonts w:eastAsia="Times New Roman"/>
          <w:kern w:val="2"/>
          <w:sz w:val="28"/>
          <w:szCs w:val="28"/>
          <w:lang w:eastAsia="zh-CN"/>
        </w:rPr>
        <w:t>16. Особенности  создания  сценариев «по  мотивам» литературных произведений.</w:t>
      </w:r>
    </w:p>
    <w:p w14:paraId="4A10CC63" w14:textId="77777777" w:rsidR="00CB4E5A" w:rsidRDefault="00A568EC">
      <w:pPr>
        <w:pStyle w:val="310"/>
        <w:spacing w:before="0" w:line="360" w:lineRule="auto"/>
        <w:jc w:val="left"/>
        <w:rPr>
          <w:rFonts w:eastAsia="Times New Roman"/>
          <w:kern w:val="2"/>
          <w:sz w:val="28"/>
          <w:szCs w:val="28"/>
          <w:lang w:eastAsia="zh-CN"/>
        </w:rPr>
      </w:pPr>
      <w:r>
        <w:rPr>
          <w:rFonts w:eastAsia="Times New Roman"/>
          <w:kern w:val="2"/>
          <w:sz w:val="28"/>
          <w:szCs w:val="28"/>
          <w:lang w:eastAsia="zh-CN"/>
        </w:rPr>
        <w:t>17. Короткометражный сценарий, как цельное произведение, дающее навык для формирования  сцен  в полнометражном сценарии.</w:t>
      </w:r>
    </w:p>
    <w:p w14:paraId="017DDC24" w14:textId="77777777" w:rsidR="00CB4E5A" w:rsidRDefault="00A568EC">
      <w:pPr>
        <w:pStyle w:val="310"/>
        <w:spacing w:before="0" w:line="360" w:lineRule="auto"/>
        <w:jc w:val="left"/>
        <w:rPr>
          <w:rFonts w:eastAsia="Times New Roman"/>
          <w:kern w:val="2"/>
          <w:sz w:val="28"/>
          <w:szCs w:val="28"/>
          <w:lang w:eastAsia="zh-CN"/>
        </w:rPr>
      </w:pPr>
      <w:r>
        <w:rPr>
          <w:rFonts w:eastAsia="Times New Roman"/>
          <w:kern w:val="2"/>
          <w:sz w:val="28"/>
          <w:szCs w:val="28"/>
          <w:lang w:eastAsia="zh-CN"/>
        </w:rPr>
        <w:t>18. Понятие  короткометражного игрового фильма.  Особенности написания   сценария короткометражного игрового фильма.</w:t>
      </w:r>
    </w:p>
    <w:p w14:paraId="54731350" w14:textId="77777777" w:rsidR="00CB4E5A" w:rsidRDefault="00A568EC">
      <w:pPr>
        <w:pStyle w:val="310"/>
        <w:spacing w:before="0" w:line="360" w:lineRule="auto"/>
        <w:jc w:val="left"/>
        <w:rPr>
          <w:rFonts w:eastAsia="Times New Roman"/>
          <w:kern w:val="2"/>
          <w:sz w:val="28"/>
          <w:szCs w:val="28"/>
          <w:lang w:eastAsia="zh-CN"/>
        </w:rPr>
      </w:pPr>
      <w:r>
        <w:rPr>
          <w:rFonts w:eastAsia="Times New Roman"/>
          <w:kern w:val="2"/>
          <w:sz w:val="28"/>
          <w:szCs w:val="28"/>
          <w:lang w:eastAsia="zh-CN"/>
        </w:rPr>
        <w:t>19.  Создание  документального киносценария.</w:t>
      </w:r>
    </w:p>
    <w:p w14:paraId="5DB8D3C8" w14:textId="77777777" w:rsidR="00CB4E5A" w:rsidRDefault="00A568EC">
      <w:pPr>
        <w:pStyle w:val="310"/>
        <w:spacing w:before="0" w:line="360" w:lineRule="auto"/>
        <w:jc w:val="left"/>
        <w:rPr>
          <w:rFonts w:eastAsia="Times New Roman"/>
          <w:kern w:val="2"/>
          <w:sz w:val="28"/>
          <w:szCs w:val="28"/>
          <w:lang w:eastAsia="zh-CN"/>
        </w:rPr>
      </w:pPr>
      <w:r>
        <w:rPr>
          <w:rFonts w:eastAsia="Times New Roman"/>
          <w:kern w:val="2"/>
          <w:sz w:val="28"/>
          <w:szCs w:val="28"/>
          <w:lang w:eastAsia="zh-CN"/>
        </w:rPr>
        <w:t>20.  Понятие драматургического «хода» в документальном кино и организации материала в соответствии с найденным «ходом».</w:t>
      </w:r>
    </w:p>
    <w:p w14:paraId="16A17E4B" w14:textId="77777777" w:rsidR="00CB4E5A" w:rsidRDefault="00A568EC">
      <w:pPr>
        <w:pStyle w:val="310"/>
        <w:spacing w:before="0" w:line="360" w:lineRule="auto"/>
        <w:jc w:val="left"/>
        <w:rPr>
          <w:rFonts w:eastAsia="Times New Roman"/>
          <w:kern w:val="2"/>
          <w:sz w:val="28"/>
          <w:szCs w:val="28"/>
          <w:lang w:eastAsia="zh-CN"/>
        </w:rPr>
      </w:pPr>
      <w:r>
        <w:rPr>
          <w:rFonts w:eastAsia="Times New Roman"/>
          <w:kern w:val="2"/>
          <w:sz w:val="28"/>
          <w:szCs w:val="28"/>
          <w:lang w:eastAsia="zh-CN"/>
        </w:rPr>
        <w:t xml:space="preserve">21.  Различия  в форме записи игрового и документального кино.  </w:t>
      </w:r>
    </w:p>
    <w:p w14:paraId="4C76C688" w14:textId="77777777" w:rsidR="00CB4E5A" w:rsidRDefault="00A568EC">
      <w:pPr>
        <w:pStyle w:val="310"/>
        <w:spacing w:before="0" w:line="360" w:lineRule="auto"/>
        <w:jc w:val="left"/>
        <w:rPr>
          <w:rFonts w:eastAsia="Times New Roman"/>
          <w:kern w:val="2"/>
          <w:sz w:val="28"/>
          <w:szCs w:val="28"/>
          <w:lang w:eastAsia="zh-CN"/>
        </w:rPr>
      </w:pPr>
      <w:r>
        <w:rPr>
          <w:rFonts w:eastAsia="Times New Roman"/>
          <w:kern w:val="2"/>
          <w:sz w:val="28"/>
          <w:szCs w:val="28"/>
          <w:lang w:eastAsia="zh-CN"/>
        </w:rPr>
        <w:t>22. Заявка   и   синопсис в  кинодраматургии.</w:t>
      </w:r>
    </w:p>
    <w:p w14:paraId="03AB2D98" w14:textId="77777777" w:rsidR="00CB4E5A" w:rsidRDefault="00A568EC">
      <w:pPr>
        <w:pStyle w:val="310"/>
        <w:spacing w:before="0" w:line="360" w:lineRule="auto"/>
        <w:jc w:val="left"/>
        <w:rPr>
          <w:rFonts w:eastAsia="Times New Roman"/>
          <w:kern w:val="2"/>
          <w:sz w:val="28"/>
          <w:szCs w:val="28"/>
          <w:lang w:eastAsia="zh-CN"/>
        </w:rPr>
      </w:pPr>
      <w:r>
        <w:rPr>
          <w:rFonts w:eastAsia="Times New Roman"/>
          <w:kern w:val="2"/>
          <w:sz w:val="28"/>
          <w:szCs w:val="28"/>
          <w:lang w:eastAsia="zh-CN"/>
        </w:rPr>
        <w:t>23. Идея, жанр, тема и атмосфера фильма в заявке.</w:t>
      </w:r>
    </w:p>
    <w:p w14:paraId="5900E00E" w14:textId="77777777" w:rsidR="00CB4E5A" w:rsidRDefault="00A568EC">
      <w:pPr>
        <w:pStyle w:val="310"/>
        <w:spacing w:before="0" w:line="360" w:lineRule="auto"/>
        <w:jc w:val="left"/>
        <w:rPr>
          <w:rFonts w:eastAsia="Times New Roman"/>
          <w:kern w:val="2"/>
          <w:sz w:val="28"/>
          <w:szCs w:val="28"/>
          <w:lang w:eastAsia="zh-CN"/>
        </w:rPr>
      </w:pPr>
      <w:r>
        <w:rPr>
          <w:rFonts w:eastAsia="Times New Roman"/>
          <w:kern w:val="2"/>
          <w:sz w:val="28"/>
          <w:szCs w:val="28"/>
          <w:lang w:eastAsia="zh-CN"/>
        </w:rPr>
        <w:lastRenderedPageBreak/>
        <w:t>24. Отражение содержания и сюжетной  линии  будущего фильма в синопсисе.</w:t>
      </w:r>
    </w:p>
    <w:p w14:paraId="11A07000" w14:textId="77777777" w:rsidR="00CB4E5A" w:rsidRDefault="00A568EC">
      <w:pPr>
        <w:pStyle w:val="310"/>
        <w:spacing w:before="0" w:line="360" w:lineRule="auto"/>
        <w:jc w:val="left"/>
        <w:rPr>
          <w:rFonts w:eastAsia="Times New Roman"/>
          <w:kern w:val="2"/>
          <w:sz w:val="28"/>
          <w:szCs w:val="28"/>
          <w:lang w:eastAsia="zh-CN"/>
        </w:rPr>
      </w:pPr>
      <w:r>
        <w:rPr>
          <w:rFonts w:eastAsia="Times New Roman"/>
          <w:kern w:val="2"/>
          <w:sz w:val="28"/>
          <w:szCs w:val="28"/>
          <w:lang w:eastAsia="zh-CN"/>
        </w:rPr>
        <w:t>25. Форма подачи драматургического материала и его объем в заявке и синопсисе.</w:t>
      </w:r>
    </w:p>
    <w:p w14:paraId="52F56D97" w14:textId="77777777" w:rsidR="00CB4E5A" w:rsidRDefault="00A568EC">
      <w:pPr>
        <w:pStyle w:val="310"/>
        <w:spacing w:before="0" w:line="360" w:lineRule="auto"/>
        <w:jc w:val="left"/>
        <w:rPr>
          <w:rFonts w:eastAsia="Times New Roman"/>
          <w:kern w:val="2"/>
          <w:sz w:val="28"/>
          <w:szCs w:val="28"/>
          <w:lang w:eastAsia="zh-CN"/>
        </w:rPr>
      </w:pPr>
      <w:r>
        <w:rPr>
          <w:rFonts w:eastAsia="Times New Roman"/>
          <w:kern w:val="2"/>
          <w:sz w:val="28"/>
          <w:szCs w:val="28"/>
          <w:lang w:eastAsia="zh-CN"/>
        </w:rPr>
        <w:t xml:space="preserve">26.  Роль «поэпизодника»  в  создании  сценария   полнометражного фильма.                        </w:t>
      </w:r>
    </w:p>
    <w:p w14:paraId="2C7A1F89" w14:textId="77777777" w:rsidR="00CB4E5A" w:rsidRDefault="00A568EC">
      <w:pPr>
        <w:pStyle w:val="310"/>
        <w:spacing w:before="0" w:line="360" w:lineRule="auto"/>
        <w:jc w:val="left"/>
        <w:rPr>
          <w:rFonts w:eastAsia="Times New Roman"/>
          <w:kern w:val="2"/>
          <w:sz w:val="28"/>
          <w:szCs w:val="28"/>
          <w:lang w:eastAsia="zh-CN"/>
        </w:rPr>
      </w:pPr>
      <w:r>
        <w:rPr>
          <w:rFonts w:eastAsia="Times New Roman"/>
          <w:kern w:val="2"/>
          <w:sz w:val="28"/>
          <w:szCs w:val="28"/>
          <w:lang w:eastAsia="zh-CN"/>
        </w:rPr>
        <w:t xml:space="preserve">27. Особенности  перевода   синопсиса  на язык конкретных сцен и эпизодов в   поэпизодном плане.   </w:t>
      </w:r>
    </w:p>
    <w:p w14:paraId="641890E7" w14:textId="77777777" w:rsidR="00CB4E5A" w:rsidRDefault="00A568EC">
      <w:pPr>
        <w:pStyle w:val="310"/>
        <w:spacing w:before="0" w:line="360" w:lineRule="auto"/>
        <w:jc w:val="left"/>
        <w:rPr>
          <w:rFonts w:eastAsia="Times New Roman"/>
          <w:kern w:val="2"/>
          <w:sz w:val="28"/>
          <w:szCs w:val="28"/>
          <w:lang w:eastAsia="zh-CN"/>
        </w:rPr>
      </w:pPr>
      <w:r>
        <w:rPr>
          <w:rFonts w:eastAsia="Times New Roman"/>
          <w:kern w:val="2"/>
          <w:sz w:val="28"/>
          <w:szCs w:val="28"/>
          <w:lang w:eastAsia="zh-CN"/>
        </w:rPr>
        <w:t>28. Построение  драматургической композиции   фильма.</w:t>
      </w:r>
    </w:p>
    <w:p w14:paraId="1D7BC85C" w14:textId="77777777" w:rsidR="00CB4E5A" w:rsidRDefault="00A568EC">
      <w:pPr>
        <w:pStyle w:val="310"/>
        <w:spacing w:before="0" w:line="360" w:lineRule="auto"/>
        <w:jc w:val="left"/>
        <w:rPr>
          <w:rFonts w:eastAsia="Times New Roman"/>
          <w:kern w:val="2"/>
          <w:sz w:val="28"/>
          <w:szCs w:val="28"/>
          <w:lang w:eastAsia="zh-CN"/>
        </w:rPr>
      </w:pPr>
      <w:r>
        <w:rPr>
          <w:rFonts w:eastAsia="Times New Roman"/>
          <w:kern w:val="2"/>
          <w:sz w:val="28"/>
          <w:szCs w:val="28"/>
          <w:lang w:eastAsia="zh-CN"/>
        </w:rPr>
        <w:t>29.Причинно-следственный тип композиции  как — способ построения кинопроизведения.</w:t>
      </w:r>
    </w:p>
    <w:p w14:paraId="30C22E1D" w14:textId="77777777" w:rsidR="00CB4E5A" w:rsidRDefault="00A568EC">
      <w:pPr>
        <w:pStyle w:val="310"/>
        <w:spacing w:before="0" w:line="360" w:lineRule="auto"/>
        <w:jc w:val="left"/>
        <w:rPr>
          <w:rFonts w:eastAsia="Times New Roman"/>
          <w:kern w:val="2"/>
          <w:sz w:val="28"/>
          <w:szCs w:val="28"/>
          <w:lang w:eastAsia="zh-CN"/>
        </w:rPr>
      </w:pPr>
      <w:r>
        <w:rPr>
          <w:rFonts w:eastAsia="Times New Roman"/>
          <w:kern w:val="2"/>
          <w:sz w:val="28"/>
          <w:szCs w:val="28"/>
          <w:lang w:eastAsia="zh-CN"/>
        </w:rPr>
        <w:t>30. Параллельный принцип организации драматургического материала</w:t>
      </w:r>
    </w:p>
    <w:p w14:paraId="246FED52" w14:textId="77777777" w:rsidR="00CB4E5A" w:rsidRDefault="00A568EC">
      <w:pPr>
        <w:pStyle w:val="310"/>
        <w:spacing w:before="0" w:line="360" w:lineRule="auto"/>
        <w:jc w:val="left"/>
        <w:rPr>
          <w:rFonts w:eastAsia="Times New Roman"/>
          <w:kern w:val="2"/>
          <w:sz w:val="28"/>
          <w:szCs w:val="28"/>
          <w:lang w:eastAsia="zh-CN"/>
        </w:rPr>
      </w:pPr>
      <w:r>
        <w:rPr>
          <w:rFonts w:eastAsia="Times New Roman"/>
          <w:kern w:val="2"/>
          <w:sz w:val="28"/>
          <w:szCs w:val="28"/>
          <w:lang w:eastAsia="zh-CN"/>
        </w:rPr>
        <w:t xml:space="preserve">31. Экспозиция  как  предыстория драматургического конфликта. </w:t>
      </w:r>
    </w:p>
    <w:p w14:paraId="74F03402" w14:textId="77777777" w:rsidR="00CB4E5A" w:rsidRDefault="00A568EC">
      <w:pPr>
        <w:pStyle w:val="310"/>
        <w:spacing w:before="0" w:line="360" w:lineRule="auto"/>
        <w:jc w:val="left"/>
        <w:rPr>
          <w:rFonts w:eastAsia="Times New Roman"/>
          <w:kern w:val="2"/>
          <w:sz w:val="28"/>
          <w:szCs w:val="28"/>
          <w:lang w:eastAsia="zh-CN"/>
        </w:rPr>
      </w:pPr>
      <w:r>
        <w:rPr>
          <w:rFonts w:eastAsia="Times New Roman"/>
          <w:kern w:val="2"/>
          <w:sz w:val="28"/>
          <w:szCs w:val="28"/>
          <w:lang w:eastAsia="zh-CN"/>
        </w:rPr>
        <w:t xml:space="preserve">32. Завязка   как  эпизод   уводящий   гл. героя с привычной жизненной колеи. </w:t>
      </w:r>
    </w:p>
    <w:p w14:paraId="3E082D08" w14:textId="77777777" w:rsidR="00CB4E5A" w:rsidRDefault="00A568EC">
      <w:pPr>
        <w:pStyle w:val="310"/>
        <w:spacing w:before="0" w:line="360" w:lineRule="auto"/>
        <w:jc w:val="left"/>
        <w:rPr>
          <w:rFonts w:eastAsia="Times New Roman"/>
          <w:kern w:val="2"/>
          <w:sz w:val="28"/>
          <w:szCs w:val="28"/>
          <w:lang w:eastAsia="zh-CN"/>
        </w:rPr>
      </w:pPr>
      <w:r>
        <w:rPr>
          <w:rFonts w:eastAsia="Times New Roman"/>
          <w:kern w:val="2"/>
          <w:sz w:val="28"/>
          <w:szCs w:val="28"/>
          <w:lang w:eastAsia="zh-CN"/>
        </w:rPr>
        <w:t>33. Обозначение конфликта  и постановка героя  в критическую ситуацию.</w:t>
      </w:r>
    </w:p>
    <w:p w14:paraId="5AB472EE" w14:textId="77777777" w:rsidR="00CB4E5A" w:rsidRDefault="00A568EC">
      <w:pPr>
        <w:pStyle w:val="310"/>
        <w:spacing w:before="0" w:line="360" w:lineRule="auto"/>
        <w:jc w:val="left"/>
        <w:rPr>
          <w:rFonts w:eastAsia="Times New Roman"/>
          <w:kern w:val="2"/>
          <w:sz w:val="28"/>
          <w:szCs w:val="28"/>
          <w:lang w:eastAsia="zh-CN"/>
        </w:rPr>
      </w:pPr>
      <w:r>
        <w:rPr>
          <w:rFonts w:eastAsia="Times New Roman"/>
          <w:kern w:val="2"/>
          <w:sz w:val="28"/>
          <w:szCs w:val="28"/>
          <w:lang w:eastAsia="zh-CN"/>
        </w:rPr>
        <w:t>34.Обозначение  альтернативного  фактора в первой части фильма.</w:t>
      </w:r>
    </w:p>
    <w:p w14:paraId="57AA0B4C" w14:textId="77777777" w:rsidR="00CB4E5A" w:rsidRDefault="00A568EC">
      <w:pPr>
        <w:pStyle w:val="310"/>
        <w:spacing w:before="0" w:line="360" w:lineRule="auto"/>
        <w:jc w:val="left"/>
        <w:rPr>
          <w:rFonts w:eastAsia="Times New Roman"/>
          <w:kern w:val="2"/>
          <w:sz w:val="28"/>
          <w:szCs w:val="28"/>
          <w:lang w:eastAsia="zh-CN"/>
        </w:rPr>
      </w:pPr>
      <w:r>
        <w:rPr>
          <w:rFonts w:eastAsia="Times New Roman"/>
          <w:kern w:val="2"/>
          <w:sz w:val="28"/>
          <w:szCs w:val="28"/>
          <w:lang w:eastAsia="zh-CN"/>
        </w:rPr>
        <w:t xml:space="preserve">35. Механизмы развития  конфликта в фильме.    </w:t>
      </w:r>
    </w:p>
    <w:p w14:paraId="31803F99" w14:textId="77777777" w:rsidR="00CB4E5A" w:rsidRDefault="00A568EC">
      <w:pPr>
        <w:pStyle w:val="310"/>
        <w:spacing w:before="0" w:line="360" w:lineRule="auto"/>
        <w:jc w:val="left"/>
        <w:rPr>
          <w:rFonts w:eastAsia="Times New Roman"/>
          <w:kern w:val="2"/>
          <w:sz w:val="28"/>
          <w:szCs w:val="28"/>
          <w:lang w:eastAsia="zh-CN"/>
        </w:rPr>
      </w:pPr>
      <w:r>
        <w:rPr>
          <w:rFonts w:eastAsia="Times New Roman"/>
          <w:kern w:val="2"/>
          <w:sz w:val="28"/>
          <w:szCs w:val="28"/>
          <w:lang w:eastAsia="zh-CN"/>
        </w:rPr>
        <w:t>36. «Перипетия»  как «внезапный поворот» в сюжете.</w:t>
      </w:r>
    </w:p>
    <w:p w14:paraId="20149405" w14:textId="77777777" w:rsidR="00CB4E5A" w:rsidRDefault="00A568EC">
      <w:pPr>
        <w:pStyle w:val="310"/>
        <w:spacing w:before="0" w:line="360" w:lineRule="auto"/>
        <w:jc w:val="left"/>
        <w:rPr>
          <w:rFonts w:eastAsia="Times New Roman"/>
          <w:kern w:val="2"/>
          <w:sz w:val="28"/>
          <w:szCs w:val="28"/>
          <w:lang w:eastAsia="zh-CN"/>
        </w:rPr>
      </w:pPr>
      <w:r>
        <w:rPr>
          <w:rFonts w:eastAsia="Times New Roman"/>
          <w:kern w:val="2"/>
          <w:sz w:val="28"/>
          <w:szCs w:val="28"/>
          <w:lang w:eastAsia="zh-CN"/>
        </w:rPr>
        <w:t>37. Кульминация в сценарии— как наивысшая точка напряжения в конфликте.</w:t>
      </w:r>
    </w:p>
    <w:p w14:paraId="507F4993" w14:textId="77777777" w:rsidR="00CB4E5A" w:rsidRDefault="00A568EC">
      <w:pPr>
        <w:pStyle w:val="310"/>
        <w:spacing w:before="0" w:line="360" w:lineRule="auto"/>
        <w:jc w:val="left"/>
        <w:rPr>
          <w:rFonts w:eastAsia="Times New Roman"/>
          <w:kern w:val="2"/>
          <w:sz w:val="28"/>
          <w:szCs w:val="28"/>
          <w:lang w:eastAsia="zh-CN"/>
        </w:rPr>
      </w:pPr>
      <w:r>
        <w:rPr>
          <w:rFonts w:eastAsia="Times New Roman"/>
          <w:kern w:val="2"/>
          <w:sz w:val="28"/>
          <w:szCs w:val="28"/>
          <w:lang w:eastAsia="zh-CN"/>
        </w:rPr>
        <w:t xml:space="preserve">38. Развязка   как  разрешение  конфликта в кинопроизведении. </w:t>
      </w:r>
    </w:p>
    <w:p w14:paraId="3E366A5D" w14:textId="77777777" w:rsidR="00CB4E5A" w:rsidRDefault="00A568EC">
      <w:pPr>
        <w:pStyle w:val="310"/>
        <w:spacing w:before="0" w:line="360" w:lineRule="auto"/>
        <w:jc w:val="left"/>
        <w:rPr>
          <w:rFonts w:eastAsia="Times New Roman"/>
          <w:kern w:val="2"/>
          <w:sz w:val="28"/>
          <w:szCs w:val="28"/>
          <w:lang w:eastAsia="zh-CN"/>
        </w:rPr>
      </w:pPr>
      <w:r>
        <w:rPr>
          <w:rFonts w:eastAsia="Times New Roman"/>
          <w:kern w:val="2"/>
          <w:sz w:val="28"/>
          <w:szCs w:val="28"/>
          <w:lang w:eastAsia="zh-CN"/>
        </w:rPr>
        <w:t xml:space="preserve">41.  Построение финального события фильма. </w:t>
      </w:r>
    </w:p>
    <w:p w14:paraId="489B4315" w14:textId="77777777" w:rsidR="00CB4E5A" w:rsidRDefault="00A568EC">
      <w:pPr>
        <w:pStyle w:val="310"/>
        <w:shd w:val="clear" w:color="auto" w:fill="auto"/>
        <w:spacing w:before="0" w:line="360" w:lineRule="auto"/>
        <w:jc w:val="left"/>
        <w:rPr>
          <w:rFonts w:eastAsia="Times New Roman"/>
          <w:kern w:val="2"/>
          <w:sz w:val="28"/>
          <w:szCs w:val="28"/>
          <w:lang w:eastAsia="zh-CN"/>
        </w:rPr>
      </w:pPr>
      <w:r>
        <w:rPr>
          <w:rFonts w:eastAsia="Times New Roman"/>
          <w:kern w:val="2"/>
          <w:sz w:val="28"/>
          <w:szCs w:val="28"/>
          <w:lang w:eastAsia="zh-CN"/>
        </w:rPr>
        <w:t>42. Открытый  финал в фильме  и его отличия от  других видов  окончания сценария.</w:t>
      </w:r>
    </w:p>
    <w:p w14:paraId="0769598B" w14:textId="77777777" w:rsidR="00CB4E5A" w:rsidRDefault="00CB4E5A">
      <w:pPr>
        <w:pStyle w:val="310"/>
        <w:shd w:val="clear" w:color="auto" w:fill="auto"/>
        <w:spacing w:before="0"/>
        <w:rPr>
          <w:b/>
          <w:color w:val="000000"/>
          <w:sz w:val="28"/>
          <w:szCs w:val="28"/>
        </w:rPr>
      </w:pPr>
    </w:p>
    <w:p w14:paraId="6F9CE5F6" w14:textId="77777777" w:rsidR="00CB4E5A" w:rsidRDefault="00CB4E5A">
      <w:pPr>
        <w:pStyle w:val="Standard"/>
        <w:shd w:val="clear" w:color="auto" w:fill="FFFFFF"/>
        <w:spacing w:line="360" w:lineRule="auto"/>
        <w:ind w:firstLine="709"/>
        <w:jc w:val="both"/>
        <w:rPr>
          <w:b/>
          <w:bCs/>
          <w:color w:val="000000" w:themeColor="text1"/>
          <w:sz w:val="28"/>
          <w:szCs w:val="28"/>
          <w:u w:val="single"/>
        </w:rPr>
      </w:pPr>
    </w:p>
    <w:p w14:paraId="712EFE9B" w14:textId="77777777" w:rsidR="00CB4E5A" w:rsidRDefault="00A568EC">
      <w:pPr>
        <w:pStyle w:val="Standard"/>
        <w:shd w:val="clear" w:color="auto" w:fill="FFFFFF"/>
        <w:spacing w:line="360" w:lineRule="auto"/>
        <w:jc w:val="both"/>
        <w:rPr>
          <w:b/>
          <w:bCs/>
          <w:color w:val="000000" w:themeColor="text1"/>
          <w:sz w:val="28"/>
          <w:szCs w:val="28"/>
          <w:u w:val="single"/>
        </w:rPr>
      </w:pPr>
      <w:r>
        <w:rPr>
          <w:b/>
          <w:bCs/>
          <w:color w:val="000000" w:themeColor="text1"/>
          <w:sz w:val="28"/>
          <w:szCs w:val="28"/>
          <w:u w:val="single"/>
        </w:rPr>
        <w:t xml:space="preserve">Творческие  задания к зачетам и экзаменам: </w:t>
      </w:r>
      <w:r>
        <w:rPr>
          <w:b/>
          <w:color w:val="000000" w:themeColor="text1"/>
          <w:spacing w:val="-1"/>
          <w:sz w:val="28"/>
          <w:szCs w:val="28"/>
          <w:u w:val="single"/>
        </w:rPr>
        <w:t>(Оценка УК-6, ОПК-2,ПК-1)</w:t>
      </w:r>
    </w:p>
    <w:p w14:paraId="32EA8469" w14:textId="77777777" w:rsidR="00CB4E5A" w:rsidRDefault="00A568EC">
      <w:pPr>
        <w:shd w:val="clear" w:color="auto" w:fill="FFFFFF"/>
        <w:spacing w:after="0" w:line="360" w:lineRule="auto"/>
        <w:jc w:val="both"/>
        <w:rPr>
          <w:rFonts w:ascii="Times New Roman" w:eastAsia="Calibri" w:hAnsi="Times New Roman" w:cs="Times New Roman"/>
          <w:color w:val="000000" w:themeColor="text1"/>
          <w:sz w:val="28"/>
          <w:szCs w:val="28"/>
        </w:rPr>
      </w:pPr>
      <w:r>
        <w:rPr>
          <w:rFonts w:ascii="Times New Roman" w:eastAsia="Calibri" w:hAnsi="Times New Roman" w:cs="Times New Roman"/>
          <w:b/>
          <w:bCs/>
          <w:color w:val="000000" w:themeColor="text1"/>
          <w:sz w:val="28"/>
          <w:szCs w:val="28"/>
          <w:u w:val="single"/>
          <w:lang w:val="en-US"/>
        </w:rPr>
        <w:t>I</w:t>
      </w:r>
      <w:r>
        <w:rPr>
          <w:rFonts w:ascii="Times New Roman" w:eastAsia="Calibri" w:hAnsi="Times New Roman" w:cs="Times New Roman"/>
          <w:b/>
          <w:bCs/>
          <w:color w:val="000000" w:themeColor="text1"/>
          <w:sz w:val="28"/>
          <w:szCs w:val="28"/>
          <w:u w:val="single"/>
        </w:rPr>
        <w:t xml:space="preserve"> семестр</w:t>
      </w:r>
      <w:r>
        <w:rPr>
          <w:rFonts w:ascii="Times New Roman" w:eastAsia="Calibri" w:hAnsi="Times New Roman" w:cs="Times New Roman"/>
          <w:color w:val="000000" w:themeColor="text1"/>
          <w:sz w:val="28"/>
          <w:szCs w:val="28"/>
        </w:rPr>
        <w:t xml:space="preserve"> -  для рубежного контроля  предоставляются:</w:t>
      </w:r>
    </w:p>
    <w:p w14:paraId="69E66C9C" w14:textId="77777777" w:rsidR="00CB4E5A" w:rsidRDefault="00A568EC">
      <w:pPr>
        <w:shd w:val="clear" w:color="auto" w:fill="FFFFFF"/>
        <w:spacing w:after="0" w:line="360" w:lineRule="auto"/>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1. Запись по фильму (не менее 3).</w:t>
      </w:r>
    </w:p>
    <w:p w14:paraId="47E18CEA" w14:textId="77777777" w:rsidR="00CB4E5A" w:rsidRDefault="00A568EC">
      <w:pPr>
        <w:shd w:val="clear" w:color="auto" w:fill="FFFFFF"/>
        <w:spacing w:after="0" w:line="360" w:lineRule="auto"/>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2.  Описание комнаты.</w:t>
      </w:r>
    </w:p>
    <w:p w14:paraId="32E7CA98" w14:textId="77777777" w:rsidR="00CB4E5A" w:rsidRDefault="00A568EC">
      <w:pPr>
        <w:shd w:val="clear" w:color="auto" w:fill="FFFFFF"/>
        <w:suppressAutoHyphens/>
        <w:spacing w:after="0" w:line="360" w:lineRule="auto"/>
        <w:jc w:val="both"/>
        <w:rPr>
          <w:rFonts w:ascii="Times New Roman" w:eastAsia="Calibri" w:hAnsi="Times New Roman" w:cs="Times New Roman"/>
          <w:color w:val="000000" w:themeColor="text1"/>
          <w:sz w:val="28"/>
          <w:szCs w:val="28"/>
        </w:rPr>
      </w:pPr>
      <w:r>
        <w:rPr>
          <w:rFonts w:ascii="Times New Roman" w:hAnsi="Times New Roman" w:cs="Times New Roman"/>
          <w:color w:val="000000" w:themeColor="text1"/>
          <w:sz w:val="28"/>
          <w:szCs w:val="28"/>
        </w:rPr>
        <w:t xml:space="preserve">3. </w:t>
      </w:r>
      <w:r>
        <w:rPr>
          <w:rFonts w:ascii="Times New Roman" w:eastAsia="Calibri" w:hAnsi="Times New Roman" w:cs="Times New Roman"/>
          <w:color w:val="000000" w:themeColor="text1"/>
          <w:sz w:val="28"/>
          <w:szCs w:val="28"/>
        </w:rPr>
        <w:t>Немые этюды (не менее 3).</w:t>
      </w:r>
    </w:p>
    <w:p w14:paraId="0153FE0B" w14:textId="77777777" w:rsidR="00CB4E5A" w:rsidRDefault="00A568EC">
      <w:pPr>
        <w:shd w:val="clear" w:color="auto" w:fill="FFFFFF"/>
        <w:spacing w:after="0" w:line="360" w:lineRule="auto"/>
        <w:jc w:val="both"/>
        <w:rPr>
          <w:rFonts w:ascii="Times New Roman" w:hAnsi="Times New Roman" w:cs="Times New Roman"/>
          <w:color w:val="000000" w:themeColor="text1"/>
          <w:sz w:val="28"/>
          <w:szCs w:val="28"/>
        </w:rPr>
      </w:pPr>
      <w:r>
        <w:rPr>
          <w:rFonts w:ascii="Times New Roman" w:eastAsia="Calibri" w:hAnsi="Times New Roman" w:cs="Times New Roman"/>
          <w:b/>
          <w:bCs/>
          <w:color w:val="000000" w:themeColor="text1"/>
          <w:sz w:val="28"/>
          <w:szCs w:val="28"/>
          <w:u w:val="single"/>
          <w:lang w:val="en-US"/>
        </w:rPr>
        <w:lastRenderedPageBreak/>
        <w:t>II</w:t>
      </w:r>
      <w:r>
        <w:rPr>
          <w:rFonts w:ascii="Times New Roman" w:eastAsia="Calibri" w:hAnsi="Times New Roman" w:cs="Times New Roman"/>
          <w:b/>
          <w:bCs/>
          <w:color w:val="000000" w:themeColor="text1"/>
          <w:sz w:val="28"/>
          <w:szCs w:val="28"/>
          <w:u w:val="single"/>
        </w:rPr>
        <w:t xml:space="preserve"> семестр</w:t>
      </w:r>
      <w:r>
        <w:rPr>
          <w:rFonts w:ascii="Times New Roman" w:eastAsia="Calibri" w:hAnsi="Times New Roman" w:cs="Times New Roman"/>
          <w:color w:val="000000" w:themeColor="text1"/>
          <w:sz w:val="28"/>
          <w:szCs w:val="28"/>
        </w:rPr>
        <w:t xml:space="preserve"> - на экзамен представляются:</w:t>
      </w:r>
    </w:p>
    <w:p w14:paraId="0E4590CA" w14:textId="77777777" w:rsidR="00CB4E5A" w:rsidRDefault="00A568EC">
      <w:pPr>
        <w:shd w:val="clear" w:color="auto" w:fill="FFFFFF"/>
        <w:spacing w:after="0" w:line="360" w:lineRule="auto"/>
        <w:jc w:val="both"/>
        <w:rPr>
          <w:rFonts w:ascii="Times New Roman" w:eastAsia="Calibri" w:hAnsi="Times New Roman" w:cs="Times New Roman"/>
          <w:color w:val="000000" w:themeColor="text1"/>
          <w:sz w:val="28"/>
          <w:szCs w:val="28"/>
        </w:rPr>
      </w:pPr>
      <w:r>
        <w:rPr>
          <w:rFonts w:ascii="Times New Roman" w:hAnsi="Times New Roman" w:cs="Times New Roman"/>
          <w:color w:val="000000" w:themeColor="text1"/>
          <w:sz w:val="28"/>
          <w:szCs w:val="28"/>
        </w:rPr>
        <w:t xml:space="preserve">1. </w:t>
      </w:r>
      <w:r>
        <w:rPr>
          <w:rFonts w:ascii="Times New Roman" w:eastAsia="Calibri" w:hAnsi="Times New Roman" w:cs="Times New Roman"/>
          <w:color w:val="000000" w:themeColor="text1"/>
          <w:sz w:val="28"/>
          <w:szCs w:val="28"/>
        </w:rPr>
        <w:t>Сценарий киноновеллы</w:t>
      </w:r>
    </w:p>
    <w:p w14:paraId="1DD04FFB" w14:textId="77777777" w:rsidR="00CB4E5A" w:rsidRDefault="00A568EC">
      <w:pPr>
        <w:shd w:val="clear" w:color="auto" w:fill="FFFFFF"/>
        <w:spacing w:after="0" w:line="360" w:lineRule="auto"/>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2. Звуковые этюды (не менее 3).</w:t>
      </w:r>
    </w:p>
    <w:p w14:paraId="5B9910CF" w14:textId="77777777" w:rsidR="00CB4E5A" w:rsidRDefault="00A568EC">
      <w:pPr>
        <w:shd w:val="clear" w:color="auto" w:fill="FFFFFF"/>
        <w:spacing w:after="0" w:line="360" w:lineRule="auto"/>
        <w:jc w:val="both"/>
        <w:rPr>
          <w:rFonts w:ascii="Times New Roman" w:eastAsia="Calibri" w:hAnsi="Times New Roman" w:cs="Times New Roman"/>
          <w:color w:val="000000"/>
          <w:sz w:val="28"/>
          <w:szCs w:val="28"/>
        </w:rPr>
      </w:pPr>
      <w:r>
        <w:rPr>
          <w:rFonts w:ascii="Times New Roman" w:eastAsia="Calibri" w:hAnsi="Times New Roman" w:cs="Times New Roman"/>
          <w:b/>
          <w:bCs/>
          <w:color w:val="000000"/>
          <w:sz w:val="28"/>
          <w:szCs w:val="28"/>
          <w:u w:val="single"/>
          <w:lang w:val="en-US"/>
        </w:rPr>
        <w:t>III</w:t>
      </w:r>
      <w:r>
        <w:rPr>
          <w:rFonts w:ascii="Times New Roman" w:eastAsia="Calibri" w:hAnsi="Times New Roman" w:cs="Times New Roman"/>
          <w:b/>
          <w:bCs/>
          <w:color w:val="000000"/>
          <w:sz w:val="28"/>
          <w:szCs w:val="28"/>
          <w:u w:val="single"/>
        </w:rPr>
        <w:t xml:space="preserve"> семестр</w:t>
      </w:r>
      <w:r>
        <w:rPr>
          <w:rFonts w:ascii="Times New Roman" w:eastAsia="Calibri" w:hAnsi="Times New Roman" w:cs="Times New Roman"/>
          <w:b/>
          <w:bCs/>
          <w:color w:val="000000"/>
          <w:sz w:val="28"/>
          <w:szCs w:val="28"/>
        </w:rPr>
        <w:t xml:space="preserve"> </w:t>
      </w:r>
      <w:r>
        <w:rPr>
          <w:rFonts w:ascii="Times New Roman" w:eastAsia="Calibri" w:hAnsi="Times New Roman" w:cs="Times New Roman"/>
          <w:color w:val="000000"/>
          <w:sz w:val="28"/>
          <w:szCs w:val="28"/>
        </w:rPr>
        <w:t>- на экзамен предоставляются:</w:t>
      </w:r>
    </w:p>
    <w:p w14:paraId="1A26B55F" w14:textId="77777777" w:rsidR="00CB4E5A" w:rsidRDefault="00A568EC">
      <w:pPr>
        <w:shd w:val="clear" w:color="auto" w:fill="FFFFFF"/>
        <w:spacing w:after="0" w:line="360" w:lineRule="auto"/>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1.  Творческий дневник (выдержка не менее 20 стр.)</w:t>
      </w:r>
    </w:p>
    <w:p w14:paraId="5A08C956" w14:textId="77777777" w:rsidR="00CB4E5A" w:rsidRDefault="00A568EC">
      <w:pPr>
        <w:shd w:val="clear" w:color="auto" w:fill="FFFFFF"/>
        <w:spacing w:after="0" w:line="360" w:lineRule="auto"/>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2.  Сценарий экранизация.</w:t>
      </w:r>
    </w:p>
    <w:p w14:paraId="1E20E18E" w14:textId="77777777" w:rsidR="00CB4E5A" w:rsidRDefault="00A568EC">
      <w:pPr>
        <w:shd w:val="clear" w:color="auto" w:fill="FFFFFF"/>
        <w:spacing w:after="0" w:line="360" w:lineRule="auto"/>
        <w:jc w:val="both"/>
        <w:rPr>
          <w:rFonts w:ascii="Times New Roman" w:eastAsia="Calibri" w:hAnsi="Times New Roman" w:cs="Times New Roman"/>
          <w:color w:val="000000"/>
          <w:sz w:val="28"/>
          <w:szCs w:val="28"/>
        </w:rPr>
      </w:pPr>
      <w:r>
        <w:rPr>
          <w:rFonts w:ascii="Times New Roman" w:eastAsia="Calibri" w:hAnsi="Times New Roman" w:cs="Times New Roman"/>
          <w:b/>
          <w:bCs/>
          <w:color w:val="000000"/>
          <w:sz w:val="28"/>
          <w:szCs w:val="28"/>
          <w:u w:val="single"/>
          <w:lang w:val="en-US"/>
        </w:rPr>
        <w:t>IV</w:t>
      </w:r>
      <w:r>
        <w:rPr>
          <w:rFonts w:ascii="Times New Roman" w:eastAsia="Calibri" w:hAnsi="Times New Roman" w:cs="Times New Roman"/>
          <w:b/>
          <w:bCs/>
          <w:color w:val="000000"/>
          <w:sz w:val="28"/>
          <w:szCs w:val="28"/>
          <w:u w:val="single"/>
        </w:rPr>
        <w:t xml:space="preserve"> семестр</w:t>
      </w:r>
      <w:r>
        <w:rPr>
          <w:rFonts w:ascii="Times New Roman" w:eastAsia="Calibri" w:hAnsi="Times New Roman" w:cs="Times New Roman"/>
          <w:color w:val="000000"/>
          <w:sz w:val="28"/>
          <w:szCs w:val="28"/>
        </w:rPr>
        <w:t xml:space="preserve"> - на  зачет предоставляются:</w:t>
      </w:r>
    </w:p>
    <w:p w14:paraId="6E79BAFB" w14:textId="77777777" w:rsidR="00CB4E5A" w:rsidRDefault="00A568EC">
      <w:pPr>
        <w:shd w:val="clear" w:color="auto" w:fill="FFFFFF"/>
        <w:spacing w:after="0" w:line="360" w:lineRule="auto"/>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1.   Сценарий короткометражного   фильма</w:t>
      </w:r>
    </w:p>
    <w:p w14:paraId="4F072A71" w14:textId="77777777" w:rsidR="00CB4E5A" w:rsidRDefault="00A568EC">
      <w:pPr>
        <w:shd w:val="clear" w:color="auto" w:fill="FFFFFF"/>
        <w:spacing w:after="0" w:line="360" w:lineRule="auto"/>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Pr>
          <w:rFonts w:ascii="Times New Roman" w:eastAsia="Calibri" w:hAnsi="Times New Roman" w:cs="Times New Roman"/>
          <w:b/>
          <w:bCs/>
          <w:color w:val="000000"/>
          <w:sz w:val="28"/>
          <w:szCs w:val="28"/>
          <w:u w:val="single"/>
          <w:lang w:val="en-US"/>
        </w:rPr>
        <w:t>V</w:t>
      </w:r>
      <w:r>
        <w:rPr>
          <w:rFonts w:ascii="Times New Roman" w:eastAsia="Calibri" w:hAnsi="Times New Roman" w:cs="Times New Roman"/>
          <w:b/>
          <w:bCs/>
          <w:color w:val="000000"/>
          <w:sz w:val="28"/>
          <w:szCs w:val="28"/>
          <w:u w:val="single"/>
        </w:rPr>
        <w:t xml:space="preserve"> семестр</w:t>
      </w:r>
      <w:r>
        <w:rPr>
          <w:rFonts w:ascii="Times New Roman" w:eastAsia="Calibri" w:hAnsi="Times New Roman" w:cs="Times New Roman"/>
          <w:b/>
          <w:bCs/>
          <w:color w:val="000000"/>
          <w:sz w:val="28"/>
          <w:szCs w:val="28"/>
        </w:rPr>
        <w:t xml:space="preserve"> </w:t>
      </w:r>
      <w:r>
        <w:rPr>
          <w:rFonts w:ascii="Times New Roman" w:eastAsia="Calibri" w:hAnsi="Times New Roman" w:cs="Times New Roman"/>
          <w:color w:val="000000"/>
          <w:sz w:val="28"/>
          <w:szCs w:val="28"/>
        </w:rPr>
        <w:t>- на экзамен предоставляются:</w:t>
      </w:r>
    </w:p>
    <w:p w14:paraId="60F4033F" w14:textId="77777777" w:rsidR="00CB4E5A" w:rsidRDefault="00A568EC">
      <w:pPr>
        <w:shd w:val="clear" w:color="auto" w:fill="FFFFFF"/>
        <w:suppressAutoHyphens/>
        <w:spacing w:after="0" w:line="360" w:lineRule="auto"/>
        <w:jc w:val="both"/>
        <w:rPr>
          <w:rFonts w:ascii="Times New Roman" w:eastAsia="Calibri" w:hAnsi="Times New Roman" w:cs="Times New Roman"/>
          <w:color w:val="000000"/>
          <w:sz w:val="28"/>
          <w:szCs w:val="28"/>
        </w:rPr>
      </w:pPr>
      <w:r>
        <w:rPr>
          <w:rFonts w:ascii="Times New Roman" w:hAnsi="Times New Roman" w:cs="Times New Roman"/>
          <w:color w:val="000000"/>
          <w:sz w:val="28"/>
          <w:szCs w:val="28"/>
        </w:rPr>
        <w:t xml:space="preserve">1. </w:t>
      </w:r>
      <w:r>
        <w:rPr>
          <w:rFonts w:ascii="Times New Roman" w:eastAsia="Calibri" w:hAnsi="Times New Roman" w:cs="Times New Roman"/>
          <w:color w:val="000000"/>
          <w:sz w:val="28"/>
          <w:szCs w:val="28"/>
        </w:rPr>
        <w:t>Синопсис сценария полнометражного фильма</w:t>
      </w:r>
    </w:p>
    <w:p w14:paraId="0C2D6BB2" w14:textId="77777777" w:rsidR="00CB4E5A" w:rsidRDefault="00A568EC">
      <w:pPr>
        <w:shd w:val="clear" w:color="auto" w:fill="FFFFFF"/>
        <w:spacing w:after="0" w:line="360" w:lineRule="auto"/>
        <w:jc w:val="both"/>
        <w:rPr>
          <w:rFonts w:ascii="Times New Roman" w:eastAsia="Calibri" w:hAnsi="Times New Roman" w:cs="Times New Roman"/>
          <w:color w:val="000000"/>
          <w:sz w:val="28"/>
          <w:szCs w:val="28"/>
        </w:rPr>
      </w:pPr>
      <w:r>
        <w:rPr>
          <w:rFonts w:ascii="Times New Roman" w:eastAsia="Calibri" w:hAnsi="Times New Roman" w:cs="Times New Roman"/>
          <w:b/>
          <w:bCs/>
          <w:color w:val="000000"/>
          <w:sz w:val="28"/>
          <w:szCs w:val="28"/>
          <w:u w:val="single"/>
          <w:lang w:val="en-US"/>
        </w:rPr>
        <w:t>VI</w:t>
      </w:r>
      <w:r>
        <w:rPr>
          <w:rFonts w:ascii="Times New Roman" w:eastAsia="Calibri" w:hAnsi="Times New Roman" w:cs="Times New Roman"/>
          <w:b/>
          <w:bCs/>
          <w:color w:val="000000"/>
          <w:sz w:val="28"/>
          <w:szCs w:val="28"/>
          <w:u w:val="single"/>
        </w:rPr>
        <w:t xml:space="preserve">   семестр</w:t>
      </w:r>
      <w:r>
        <w:rPr>
          <w:rFonts w:ascii="Times New Roman" w:eastAsia="Calibri" w:hAnsi="Times New Roman" w:cs="Times New Roman"/>
          <w:color w:val="000000"/>
          <w:sz w:val="28"/>
          <w:szCs w:val="28"/>
        </w:rPr>
        <w:t xml:space="preserve"> - на рубежный контроль  предоставляются:</w:t>
      </w:r>
    </w:p>
    <w:p w14:paraId="45893D0B" w14:textId="77777777" w:rsidR="00CB4E5A" w:rsidRDefault="00A568EC">
      <w:pPr>
        <w:shd w:val="clear" w:color="auto" w:fill="FFFFFF"/>
        <w:spacing w:after="0" w:line="360" w:lineRule="auto"/>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 </w:t>
      </w:r>
      <w:r>
        <w:rPr>
          <w:rFonts w:ascii="Times New Roman" w:hAnsi="Times New Roman" w:cs="Times New Roman"/>
          <w:color w:val="000000"/>
          <w:sz w:val="28"/>
          <w:szCs w:val="28"/>
        </w:rPr>
        <w:t>Сценарий полнометражного фильма</w:t>
      </w:r>
      <w:r>
        <w:rPr>
          <w:rFonts w:ascii="Times New Roman" w:eastAsia="Calibri" w:hAnsi="Times New Roman" w:cs="Times New Roman"/>
          <w:color w:val="000000"/>
          <w:sz w:val="28"/>
          <w:szCs w:val="28"/>
        </w:rPr>
        <w:t>. Объем - 70-80 страниц.</w:t>
      </w:r>
    </w:p>
    <w:p w14:paraId="3CF79D5F" w14:textId="77777777" w:rsidR="00CB4E5A" w:rsidRDefault="00A568EC">
      <w:pPr>
        <w:shd w:val="clear" w:color="auto" w:fill="FFFFFF"/>
        <w:spacing w:after="0" w:line="360" w:lineRule="auto"/>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2. Анализ драматургии   полнометражного фильма (контрольная работа).</w:t>
      </w:r>
    </w:p>
    <w:p w14:paraId="025D1F34" w14:textId="77777777" w:rsidR="00CB4E5A" w:rsidRDefault="00A568EC">
      <w:pPr>
        <w:shd w:val="clear" w:color="auto" w:fill="FFFFFF"/>
        <w:spacing w:after="0" w:line="360" w:lineRule="auto"/>
        <w:jc w:val="both"/>
        <w:rPr>
          <w:rFonts w:ascii="Times New Roman" w:eastAsia="Calibri" w:hAnsi="Times New Roman" w:cs="Times New Roman"/>
          <w:color w:val="000000"/>
          <w:sz w:val="28"/>
          <w:szCs w:val="28"/>
        </w:rPr>
      </w:pPr>
      <w:r>
        <w:rPr>
          <w:rFonts w:ascii="Times New Roman" w:eastAsia="Calibri" w:hAnsi="Times New Roman" w:cs="Times New Roman"/>
          <w:b/>
          <w:bCs/>
          <w:color w:val="000000"/>
          <w:sz w:val="28"/>
          <w:szCs w:val="28"/>
          <w:u w:val="single"/>
          <w:lang w:val="en-US"/>
        </w:rPr>
        <w:t>VII</w:t>
      </w:r>
      <w:r>
        <w:rPr>
          <w:rFonts w:ascii="Times New Roman" w:eastAsia="Calibri" w:hAnsi="Times New Roman" w:cs="Times New Roman"/>
          <w:b/>
          <w:bCs/>
          <w:color w:val="000000"/>
          <w:sz w:val="28"/>
          <w:szCs w:val="28"/>
          <w:u w:val="single"/>
        </w:rPr>
        <w:t xml:space="preserve"> семестр</w:t>
      </w:r>
      <w:r>
        <w:rPr>
          <w:rFonts w:ascii="Times New Roman" w:eastAsia="Calibri" w:hAnsi="Times New Roman" w:cs="Times New Roman"/>
          <w:color w:val="000000"/>
          <w:sz w:val="28"/>
          <w:szCs w:val="28"/>
        </w:rPr>
        <w:t xml:space="preserve"> -  на экзамен  предоставляются:</w:t>
      </w:r>
    </w:p>
    <w:p w14:paraId="4982D1A0" w14:textId="77777777" w:rsidR="00CB4E5A" w:rsidRDefault="00A568EC">
      <w:pPr>
        <w:shd w:val="clear" w:color="auto" w:fill="FFFFFF"/>
        <w:spacing w:after="0" w:line="360" w:lineRule="auto"/>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1 .Синопсис дипломного сценария полнометражного фильма.</w:t>
      </w:r>
    </w:p>
    <w:p w14:paraId="3AB0C8C2" w14:textId="77777777" w:rsidR="00CB4E5A" w:rsidRDefault="00A568EC">
      <w:pPr>
        <w:shd w:val="clear" w:color="auto" w:fill="FFFFFF"/>
        <w:spacing w:after="0" w:line="360" w:lineRule="auto"/>
        <w:jc w:val="both"/>
        <w:rPr>
          <w:rFonts w:ascii="Times New Roman" w:hAnsi="Times New Roman" w:cs="Times New Roman"/>
          <w:color w:val="000000"/>
          <w:sz w:val="28"/>
          <w:szCs w:val="28"/>
          <w:u w:val="single"/>
        </w:rPr>
      </w:pPr>
      <w:r>
        <w:rPr>
          <w:rFonts w:ascii="Times New Roman" w:eastAsia="Calibri" w:hAnsi="Times New Roman" w:cs="Times New Roman"/>
          <w:color w:val="000000"/>
          <w:sz w:val="28"/>
          <w:szCs w:val="28"/>
        </w:rPr>
        <w:t xml:space="preserve">2. Дипломный сценарий полнометражного фильма - </w:t>
      </w:r>
      <w:r>
        <w:rPr>
          <w:rFonts w:ascii="Times New Roman" w:eastAsia="Calibri" w:hAnsi="Times New Roman" w:cs="Times New Roman"/>
          <w:color w:val="000000"/>
          <w:sz w:val="28"/>
          <w:szCs w:val="28"/>
          <w:lang w:val="en-US"/>
        </w:rPr>
        <w:t>I</w:t>
      </w:r>
      <w:r>
        <w:rPr>
          <w:rFonts w:ascii="Times New Roman" w:eastAsia="Calibri" w:hAnsi="Times New Roman" w:cs="Times New Roman"/>
          <w:color w:val="000000"/>
          <w:sz w:val="28"/>
          <w:szCs w:val="28"/>
        </w:rPr>
        <w:t xml:space="preserve"> вариант.</w:t>
      </w:r>
    </w:p>
    <w:p w14:paraId="2B129EF5" w14:textId="77777777" w:rsidR="00CB4E5A" w:rsidRDefault="00A568EC">
      <w:pPr>
        <w:shd w:val="clear" w:color="auto" w:fill="FFFFFF"/>
        <w:spacing w:after="0" w:line="360" w:lineRule="auto"/>
        <w:jc w:val="both"/>
        <w:rPr>
          <w:rFonts w:ascii="Times New Roman" w:eastAsia="Calibri" w:hAnsi="Times New Roman" w:cs="Times New Roman"/>
          <w:color w:val="000000"/>
          <w:sz w:val="28"/>
          <w:szCs w:val="28"/>
          <w:u w:val="single"/>
        </w:rPr>
      </w:pPr>
      <w:r>
        <w:rPr>
          <w:rFonts w:ascii="Times New Roman" w:eastAsia="Calibri" w:hAnsi="Times New Roman" w:cs="Times New Roman"/>
          <w:b/>
          <w:bCs/>
          <w:color w:val="000000"/>
          <w:sz w:val="28"/>
          <w:szCs w:val="28"/>
          <w:u w:val="single"/>
          <w:lang w:val="en-US"/>
        </w:rPr>
        <w:t>VIII</w:t>
      </w:r>
      <w:r>
        <w:rPr>
          <w:rFonts w:ascii="Times New Roman" w:eastAsia="Calibri" w:hAnsi="Times New Roman" w:cs="Times New Roman"/>
          <w:b/>
          <w:bCs/>
          <w:color w:val="000000"/>
          <w:sz w:val="28"/>
          <w:szCs w:val="28"/>
          <w:u w:val="single"/>
        </w:rPr>
        <w:t xml:space="preserve"> семестр</w:t>
      </w:r>
      <w:r>
        <w:rPr>
          <w:rFonts w:ascii="Times New Roman" w:eastAsia="Calibri" w:hAnsi="Times New Roman" w:cs="Times New Roman"/>
          <w:color w:val="000000"/>
          <w:sz w:val="28"/>
          <w:szCs w:val="28"/>
        </w:rPr>
        <w:t xml:space="preserve"> -  на экзамен предоставляются: </w:t>
      </w:r>
    </w:p>
    <w:p w14:paraId="0468E6BD" w14:textId="77777777" w:rsidR="00CB4E5A" w:rsidRDefault="00A568EC">
      <w:pPr>
        <w:shd w:val="clear" w:color="auto" w:fill="FFFFFF"/>
        <w:spacing w:after="0" w:line="360" w:lineRule="auto"/>
        <w:jc w:val="both"/>
        <w:rPr>
          <w:rFonts w:ascii="Times New Roman" w:eastAsia="Calibri" w:hAnsi="Times New Roman" w:cs="Times New Roman"/>
          <w:b/>
          <w:bCs/>
          <w:color w:val="000000"/>
          <w:spacing w:val="1"/>
          <w:sz w:val="28"/>
          <w:szCs w:val="28"/>
        </w:rPr>
      </w:pPr>
      <w:r>
        <w:rPr>
          <w:rFonts w:ascii="Times New Roman" w:eastAsia="Calibri" w:hAnsi="Times New Roman" w:cs="Times New Roman"/>
          <w:color w:val="000000"/>
          <w:sz w:val="28"/>
          <w:szCs w:val="28"/>
        </w:rPr>
        <w:t>1. Дипломный сценарий полнометражного фильма -  окончательный вариант.</w:t>
      </w:r>
    </w:p>
    <w:p w14:paraId="476889F2" w14:textId="77777777" w:rsidR="00CB4E5A" w:rsidRDefault="00CB4E5A">
      <w:pPr>
        <w:pStyle w:val="310"/>
        <w:shd w:val="clear" w:color="auto" w:fill="auto"/>
        <w:spacing w:before="0"/>
        <w:jc w:val="center"/>
        <w:rPr>
          <w:b/>
          <w:color w:val="000000"/>
          <w:sz w:val="28"/>
          <w:szCs w:val="28"/>
        </w:rPr>
      </w:pPr>
    </w:p>
    <w:p w14:paraId="1080E5FA" w14:textId="77777777" w:rsidR="00CB4E5A" w:rsidRDefault="00CB4E5A">
      <w:pPr>
        <w:spacing w:before="100" w:after="100" w:line="213" w:lineRule="atLeast"/>
        <w:rPr>
          <w:rFonts w:ascii="Times New Roman" w:eastAsia="Times New Roman" w:hAnsi="Times New Roman" w:cs="Times New Roman"/>
          <w:b/>
          <w:bCs/>
          <w:sz w:val="28"/>
          <w:szCs w:val="28"/>
          <w:lang w:eastAsia="ko-KR" w:bidi="sa-IN"/>
        </w:rPr>
      </w:pPr>
    </w:p>
    <w:p w14:paraId="3C03723A" w14:textId="77777777" w:rsidR="00CB4E5A" w:rsidRDefault="00A568EC">
      <w:pPr>
        <w:tabs>
          <w:tab w:val="left" w:pos="270"/>
          <w:tab w:val="left" w:pos="3915"/>
        </w:tabs>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 УЧЕБНО-МЕТОДИЧЕСКОЕ И ИНФОРМАЦИОННОЕ ОБЕСПЕЧЕНИЕ ДИСЦИПЛИНЫ</w:t>
      </w:r>
    </w:p>
    <w:p w14:paraId="6B41DCB5" w14:textId="77777777" w:rsidR="00CB4E5A" w:rsidRDefault="00A568EC">
      <w:pPr>
        <w:spacing w:after="0" w:line="240" w:lineRule="auto"/>
        <w:jc w:val="both"/>
        <w:rPr>
          <w:rFonts w:ascii="Times New Roman" w:eastAsia="Times New Roman" w:hAnsi="Times New Roman" w:cs="Times New Roman"/>
          <w:i/>
          <w:sz w:val="28"/>
          <w:szCs w:val="28"/>
          <w:lang w:eastAsia="ru-RU"/>
        </w:rPr>
      </w:pPr>
      <w:r>
        <w:rPr>
          <w:rFonts w:ascii="Times New Roman" w:eastAsia="Times New Roman" w:hAnsi="Times New Roman" w:cs="Times New Roman"/>
          <w:b/>
          <w:i/>
          <w:sz w:val="28"/>
          <w:szCs w:val="28"/>
          <w:lang w:eastAsia="ru-RU"/>
        </w:rPr>
        <w:t>7.1.    Список литературы и источников</w:t>
      </w:r>
      <w:r>
        <w:rPr>
          <w:rFonts w:ascii="Times New Roman" w:eastAsia="Times New Roman" w:hAnsi="Times New Roman" w:cs="Times New Roman"/>
          <w:i/>
          <w:sz w:val="28"/>
          <w:szCs w:val="28"/>
          <w:lang w:eastAsia="ru-RU"/>
        </w:rPr>
        <w:t xml:space="preserve"> </w:t>
      </w:r>
    </w:p>
    <w:p w14:paraId="58BCEA16" w14:textId="77777777" w:rsidR="00CB4E5A" w:rsidRDefault="00CB4E5A">
      <w:pPr>
        <w:spacing w:after="0" w:line="240" w:lineRule="auto"/>
        <w:rPr>
          <w:rFonts w:ascii="Times New Roman" w:eastAsia="Times New Roman" w:hAnsi="Times New Roman" w:cs="Times New Roman"/>
          <w:b/>
          <w:i/>
          <w:sz w:val="28"/>
          <w:szCs w:val="28"/>
          <w:highlight w:val="yellow"/>
          <w:lang w:eastAsia="zh-CN"/>
        </w:rPr>
      </w:pPr>
    </w:p>
    <w:p w14:paraId="626D4234" w14:textId="77777777" w:rsidR="00CB4E5A" w:rsidRDefault="00A568EC">
      <w:pPr>
        <w:widowControl w:val="0"/>
        <w:tabs>
          <w:tab w:val="left" w:pos="1080"/>
        </w:tabs>
        <w:snapToGrid w:val="0"/>
        <w:spacing w:after="0" w:line="240" w:lineRule="auto"/>
        <w:ind w:firstLine="601"/>
        <w:jc w:val="both"/>
        <w:rPr>
          <w:rFonts w:ascii="Times New Roman" w:eastAsia="Times New Roman" w:hAnsi="Times New Roman" w:cs="Times New Roman"/>
          <w:b/>
          <w:bCs/>
          <w:i/>
          <w:sz w:val="28"/>
          <w:szCs w:val="28"/>
          <w:u w:val="single"/>
          <w:lang w:eastAsia="zh-CN"/>
        </w:rPr>
      </w:pPr>
      <w:r>
        <w:rPr>
          <w:rFonts w:ascii="Times New Roman" w:eastAsia="Times New Roman" w:hAnsi="Times New Roman" w:cs="Times New Roman"/>
          <w:b/>
          <w:bCs/>
          <w:i/>
          <w:sz w:val="28"/>
          <w:szCs w:val="28"/>
          <w:u w:val="single"/>
          <w:lang w:eastAsia="zh-CN"/>
        </w:rPr>
        <w:t>Основная литература.</w:t>
      </w:r>
    </w:p>
    <w:p w14:paraId="1491BA88" w14:textId="77777777" w:rsidR="00CB4E5A" w:rsidRDefault="00A568EC">
      <w:pPr>
        <w:widowControl w:val="0"/>
        <w:tabs>
          <w:tab w:val="left" w:pos="1080"/>
        </w:tabs>
        <w:snapToGrid w:val="0"/>
        <w:spacing w:after="0" w:line="360" w:lineRule="auto"/>
        <w:ind w:firstLine="601"/>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 Арабов, Ю. Кино и теория восприятия: уч. пособие / Ю. Арабов. — М.: ВГИК, 2003. — 106 с. </w:t>
      </w:r>
    </w:p>
    <w:p w14:paraId="35ADADA0" w14:textId="77777777" w:rsidR="00CB4E5A" w:rsidRDefault="00A568EC">
      <w:pPr>
        <w:widowControl w:val="0"/>
        <w:tabs>
          <w:tab w:val="left" w:pos="1080"/>
        </w:tabs>
        <w:snapToGrid w:val="0"/>
        <w:spacing w:after="0" w:line="360" w:lineRule="auto"/>
        <w:ind w:firstLine="601"/>
        <w:jc w:val="both"/>
        <w:rPr>
          <w:rFonts w:ascii="Times New Roman" w:hAnsi="Times New Roman" w:cs="Times New Roman"/>
          <w:color w:val="000000" w:themeColor="text1"/>
          <w:sz w:val="28"/>
          <w:szCs w:val="28"/>
        </w:rPr>
      </w:pPr>
      <w:r>
        <w:rPr>
          <w:rFonts w:ascii="Times New Roman" w:hAnsi="Times New Roman" w:cs="Times New Roman"/>
          <w:color w:val="000000"/>
          <w:sz w:val="28"/>
          <w:szCs w:val="28"/>
        </w:rPr>
        <w:t xml:space="preserve">2. </w:t>
      </w:r>
      <w:r>
        <w:rPr>
          <w:rFonts w:ascii="Times New Roman" w:hAnsi="Times New Roman" w:cs="Times New Roman"/>
          <w:color w:val="000000" w:themeColor="text1"/>
          <w:sz w:val="28"/>
          <w:szCs w:val="28"/>
        </w:rPr>
        <w:t>Нехорошев, Л.Н. Драматургия фильма: уч. пособие / Л.Н. Нехорошев.— М.: ВГИК. — 2009. — 344 с. https://e.lanbook.com/book/94229</w:t>
      </w:r>
    </w:p>
    <w:p w14:paraId="62EAB222" w14:textId="77777777" w:rsidR="00CB4E5A" w:rsidRDefault="00A568EC">
      <w:pPr>
        <w:widowControl w:val="0"/>
        <w:tabs>
          <w:tab w:val="left" w:pos="1080"/>
        </w:tabs>
        <w:snapToGrid w:val="0"/>
        <w:spacing w:after="0" w:line="360" w:lineRule="auto"/>
        <w:ind w:firstLine="601"/>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 Фигуровский, Н.Н. Кинодраматургия и зритель: проблема овладения вниманием : уч. пособие / Н.Н. Фигуровский ; Всесоюз. гос. ин-т кинематографии им. С.А. Герасимова, каф. кинодраматургии. — М.: ВГИК, </w:t>
      </w:r>
      <w:r>
        <w:rPr>
          <w:rFonts w:ascii="Times New Roman" w:hAnsi="Times New Roman" w:cs="Times New Roman"/>
          <w:color w:val="000000"/>
          <w:sz w:val="28"/>
          <w:szCs w:val="28"/>
        </w:rPr>
        <w:lastRenderedPageBreak/>
        <w:t xml:space="preserve">1989.  </w:t>
      </w:r>
    </w:p>
    <w:p w14:paraId="60C0A87A" w14:textId="77777777" w:rsidR="00CB4E5A" w:rsidRDefault="00CB4E5A">
      <w:pPr>
        <w:pStyle w:val="Standard"/>
        <w:spacing w:line="360" w:lineRule="auto"/>
        <w:ind w:right="463"/>
        <w:rPr>
          <w:sz w:val="28"/>
          <w:szCs w:val="28"/>
        </w:rPr>
      </w:pPr>
    </w:p>
    <w:p w14:paraId="5A0C4043" w14:textId="77777777" w:rsidR="00CB4E5A" w:rsidRDefault="00A568EC">
      <w:pPr>
        <w:widowControl w:val="0"/>
        <w:tabs>
          <w:tab w:val="left" w:pos="1080"/>
        </w:tabs>
        <w:snapToGrid w:val="0"/>
        <w:spacing w:after="0" w:line="240" w:lineRule="auto"/>
        <w:ind w:firstLine="601"/>
        <w:jc w:val="both"/>
        <w:rPr>
          <w:rFonts w:ascii="Times New Roman" w:eastAsia="Times New Roman" w:hAnsi="Times New Roman" w:cs="Times New Roman"/>
          <w:b/>
          <w:i/>
          <w:sz w:val="28"/>
          <w:szCs w:val="28"/>
          <w:u w:val="single"/>
          <w:lang w:eastAsia="zh-CN"/>
        </w:rPr>
      </w:pPr>
      <w:r>
        <w:rPr>
          <w:rFonts w:ascii="Times New Roman" w:eastAsia="Times New Roman" w:hAnsi="Times New Roman" w:cs="Times New Roman"/>
          <w:b/>
          <w:i/>
          <w:sz w:val="28"/>
          <w:szCs w:val="28"/>
          <w:u w:val="single"/>
          <w:lang w:eastAsia="zh-CN"/>
        </w:rPr>
        <w:t>Дополнительная литература.</w:t>
      </w:r>
    </w:p>
    <w:p w14:paraId="230A326B" w14:textId="77777777" w:rsidR="00CB4E5A" w:rsidRDefault="00CB4E5A">
      <w:pPr>
        <w:widowControl w:val="0"/>
        <w:tabs>
          <w:tab w:val="left" w:pos="1080"/>
        </w:tabs>
        <w:spacing w:after="0" w:line="240" w:lineRule="auto"/>
        <w:ind w:firstLine="601"/>
        <w:jc w:val="both"/>
        <w:rPr>
          <w:rFonts w:ascii="Times New Roman" w:eastAsia="Times New Roman" w:hAnsi="Times New Roman" w:cs="Times New Roman"/>
          <w:i/>
          <w:color w:val="FF0000"/>
          <w:sz w:val="28"/>
          <w:szCs w:val="28"/>
          <w:lang w:eastAsia="zh-CN"/>
        </w:rPr>
      </w:pPr>
    </w:p>
    <w:p w14:paraId="593CF1CF" w14:textId="77777777" w:rsidR="00CB4E5A" w:rsidRDefault="00A568EC">
      <w:pPr>
        <w:pStyle w:val="Standard"/>
        <w:numPr>
          <w:ilvl w:val="1"/>
          <w:numId w:val="5"/>
        </w:numPr>
        <w:spacing w:line="360" w:lineRule="auto"/>
        <w:ind w:firstLine="709"/>
        <w:rPr>
          <w:sz w:val="28"/>
          <w:szCs w:val="28"/>
        </w:rPr>
      </w:pPr>
      <w:r>
        <w:rPr>
          <w:sz w:val="28"/>
          <w:szCs w:val="28"/>
        </w:rPr>
        <w:t xml:space="preserve">Брагинский, Э. В.Почти смешная история и другие истории для кино:Сб.киносценариев /  . - М. : Искусство, 1991. - 377,[22]с.  </w:t>
      </w:r>
    </w:p>
    <w:p w14:paraId="12158238" w14:textId="77777777" w:rsidR="00CB4E5A" w:rsidRDefault="00A568EC">
      <w:pPr>
        <w:pStyle w:val="Standard"/>
        <w:numPr>
          <w:ilvl w:val="1"/>
          <w:numId w:val="5"/>
        </w:numPr>
        <w:spacing w:line="360" w:lineRule="auto"/>
        <w:ind w:firstLine="709"/>
        <w:rPr>
          <w:sz w:val="28"/>
          <w:szCs w:val="28"/>
        </w:rPr>
      </w:pPr>
      <w:r>
        <w:rPr>
          <w:sz w:val="28"/>
          <w:szCs w:val="28"/>
        </w:rPr>
        <w:t xml:space="preserve">Вайсфельд, И. О сущности кинодраматургии: уч. пособие / И. Вайсфельд ; Всесоюз. гос. ин-т кинематографии, науч.-исслед. кабинет, кафедра драматургии кино. — М.: ВГИК, 1981. — 84 с. </w:t>
      </w:r>
    </w:p>
    <w:p w14:paraId="5E316706" w14:textId="77777777" w:rsidR="00CB4E5A" w:rsidRDefault="00A568EC">
      <w:pPr>
        <w:pStyle w:val="Standard"/>
        <w:numPr>
          <w:ilvl w:val="0"/>
          <w:numId w:val="5"/>
        </w:numPr>
        <w:spacing w:line="360" w:lineRule="auto"/>
        <w:rPr>
          <w:sz w:val="28"/>
          <w:szCs w:val="28"/>
        </w:rPr>
      </w:pPr>
      <w:r>
        <w:rPr>
          <w:bCs/>
          <w:sz w:val="28"/>
          <w:szCs w:val="28"/>
        </w:rPr>
        <w:t>Воденко, М. О.</w:t>
      </w:r>
      <w:r>
        <w:rPr>
          <w:sz w:val="28"/>
          <w:szCs w:val="28"/>
        </w:rPr>
        <w:t xml:space="preserve">  Герой и художественное пространство фильма: анализ взаимодействия [Электронный ресурс] : учеб. пособие / М. О. Воденко ; Всерос. гос. ун-т кинематографии им. С. А. Герасимова. - М. : ВГИК, 2011. - 119 с. </w:t>
      </w:r>
    </w:p>
    <w:p w14:paraId="284A325D" w14:textId="77777777" w:rsidR="00CB4E5A" w:rsidRDefault="00A568EC">
      <w:pPr>
        <w:pStyle w:val="Standard"/>
        <w:numPr>
          <w:ilvl w:val="0"/>
          <w:numId w:val="5"/>
        </w:numPr>
        <w:spacing w:line="360" w:lineRule="auto"/>
        <w:rPr>
          <w:sz w:val="28"/>
          <w:szCs w:val="28"/>
        </w:rPr>
      </w:pPr>
      <w:r>
        <w:rPr>
          <w:sz w:val="28"/>
          <w:szCs w:val="28"/>
        </w:rPr>
        <w:t>Габрилович, Е. И.Свой, но не вовсе:Кинодраматургия русская 20 в.. - М. : ВТПО"Киноцентр", 1991. - 88,[3]с.</w:t>
      </w:r>
      <w:bookmarkStart w:id="2" w:name="FoundForm4"/>
      <w:bookmarkEnd w:id="2"/>
    </w:p>
    <w:p w14:paraId="417AE3D1" w14:textId="77777777" w:rsidR="00CB4E5A" w:rsidRDefault="00A568EC">
      <w:pPr>
        <w:pStyle w:val="Standard"/>
        <w:numPr>
          <w:ilvl w:val="0"/>
          <w:numId w:val="5"/>
        </w:numPr>
        <w:spacing w:line="360" w:lineRule="auto"/>
        <w:rPr>
          <w:sz w:val="28"/>
          <w:szCs w:val="28"/>
        </w:rPr>
      </w:pPr>
      <w:r>
        <w:rPr>
          <w:sz w:val="28"/>
          <w:szCs w:val="28"/>
        </w:rPr>
        <w:t>Гребнев, А. Б.Записки последнего сценариста / Худож. А. Коноплев. - М. : Алгоритм, 2000. - 464, [1] с</w:t>
      </w:r>
    </w:p>
    <w:p w14:paraId="22828E16" w14:textId="77777777" w:rsidR="00CB4E5A" w:rsidRDefault="00A568EC">
      <w:pPr>
        <w:pStyle w:val="Standard"/>
        <w:numPr>
          <w:ilvl w:val="0"/>
          <w:numId w:val="5"/>
        </w:numPr>
        <w:spacing w:line="360" w:lineRule="auto"/>
        <w:rPr>
          <w:sz w:val="28"/>
          <w:szCs w:val="28"/>
        </w:rPr>
      </w:pPr>
      <w:r>
        <w:rPr>
          <w:sz w:val="28"/>
          <w:szCs w:val="28"/>
        </w:rPr>
        <w:t>Делёз, Жиль.Кино : Кино 1. Образ-движение. Кино 2. Образ-время / [пер с фр. Б. Скуратова]. - М. : Ад Маргинем, [2005]. - 622с.</w:t>
      </w:r>
    </w:p>
    <w:p w14:paraId="0591AE93" w14:textId="77777777" w:rsidR="00CB4E5A" w:rsidRDefault="00A568EC">
      <w:pPr>
        <w:pStyle w:val="Standard"/>
        <w:numPr>
          <w:ilvl w:val="0"/>
          <w:numId w:val="5"/>
        </w:numPr>
        <w:spacing w:line="360" w:lineRule="auto"/>
        <w:rPr>
          <w:sz w:val="28"/>
          <w:szCs w:val="28"/>
        </w:rPr>
      </w:pPr>
      <w:r>
        <w:rPr>
          <w:sz w:val="28"/>
          <w:szCs w:val="28"/>
        </w:rPr>
        <w:t>Маршак, М. И.От кадра - к сюжету фильма. (Сценарий   фильма) : Учеб.-метод. пособие / Моск. гос. ун-т культуры. - М., 1996. - 46с. - Библиогр.: с.46</w:t>
      </w:r>
    </w:p>
    <w:p w14:paraId="40E2E2F1" w14:textId="77777777" w:rsidR="00CB4E5A" w:rsidRDefault="00A568EC">
      <w:pPr>
        <w:pStyle w:val="Standard"/>
        <w:numPr>
          <w:ilvl w:val="0"/>
          <w:numId w:val="5"/>
        </w:numPr>
        <w:spacing w:line="360" w:lineRule="auto"/>
        <w:rPr>
          <w:sz w:val="28"/>
          <w:szCs w:val="28"/>
        </w:rPr>
      </w:pPr>
      <w:r>
        <w:rPr>
          <w:sz w:val="28"/>
          <w:szCs w:val="28"/>
        </w:rPr>
        <w:t xml:space="preserve">Маршак, М. И. Сценарий документального фильма : Лекция по курсу "Кинодраматургия" для студентов спец. "Режиссер авт. кино и телевидения" / М. И. Маршак ; Моск. гос. ун-т культуры. - М., 1995. - 20 с. - Библиогр.: с.20. - 400 </w:t>
      </w:r>
    </w:p>
    <w:p w14:paraId="5B291177" w14:textId="77777777" w:rsidR="00CB4E5A" w:rsidRDefault="00A568EC">
      <w:pPr>
        <w:pStyle w:val="Standard"/>
        <w:numPr>
          <w:ilvl w:val="0"/>
          <w:numId w:val="5"/>
        </w:numPr>
        <w:spacing w:line="360" w:lineRule="auto"/>
        <w:rPr>
          <w:sz w:val="28"/>
          <w:szCs w:val="28"/>
        </w:rPr>
      </w:pPr>
      <w:r>
        <w:rPr>
          <w:sz w:val="28"/>
          <w:szCs w:val="28"/>
        </w:rPr>
        <w:t xml:space="preserve">Миндадзе, А. А. Парад планет : Сб.киносценариев / [Худож. В. А. Дмитрюк]. - М. : Искусство, 1991. - 380,[3]с.  </w:t>
      </w:r>
      <w:bookmarkStart w:id="3" w:name="FoundForm5"/>
      <w:bookmarkEnd w:id="3"/>
    </w:p>
    <w:p w14:paraId="518FDADF" w14:textId="77777777" w:rsidR="00CB4E5A" w:rsidRDefault="00A568EC">
      <w:pPr>
        <w:pStyle w:val="Standard"/>
        <w:numPr>
          <w:ilvl w:val="0"/>
          <w:numId w:val="5"/>
        </w:numPr>
        <w:spacing w:line="360" w:lineRule="auto"/>
        <w:rPr>
          <w:sz w:val="28"/>
          <w:szCs w:val="28"/>
        </w:rPr>
      </w:pPr>
      <w:r>
        <w:rPr>
          <w:sz w:val="28"/>
          <w:szCs w:val="28"/>
        </w:rPr>
        <w:t xml:space="preserve">Медовой Б. Рассказы о сценаристах. Юлий Дунский и Валерий Фрид. Александр Хмелик. Борис Васильев. Анатолий Гребнев. Изд. Всесоюзное бюро пропаганды киноискусства, Москва, 1982 г. </w:t>
      </w:r>
    </w:p>
    <w:p w14:paraId="16CC7248" w14:textId="77777777" w:rsidR="00CB4E5A" w:rsidRDefault="00A568EC">
      <w:pPr>
        <w:pStyle w:val="Standard"/>
        <w:numPr>
          <w:ilvl w:val="0"/>
          <w:numId w:val="5"/>
        </w:numPr>
        <w:spacing w:line="360" w:lineRule="auto"/>
        <w:rPr>
          <w:sz w:val="28"/>
          <w:szCs w:val="28"/>
        </w:rPr>
      </w:pPr>
      <w:r>
        <w:rPr>
          <w:color w:val="000000"/>
          <w:sz w:val="28"/>
          <w:szCs w:val="28"/>
        </w:rPr>
        <w:lastRenderedPageBreak/>
        <w:t xml:space="preserve">Паркинсон, Д. Кино / Д. Паркинсон; пер. с англ. Е.В. Комиссарова. — М.: Изд. дом «Росмэн», 1996. — 160 с. </w:t>
      </w:r>
    </w:p>
    <w:p w14:paraId="3C4902C2" w14:textId="77777777" w:rsidR="00CB4E5A" w:rsidRDefault="00A568EC">
      <w:pPr>
        <w:pStyle w:val="Standard"/>
        <w:numPr>
          <w:ilvl w:val="0"/>
          <w:numId w:val="5"/>
        </w:numPr>
        <w:spacing w:line="360" w:lineRule="auto"/>
        <w:rPr>
          <w:sz w:val="28"/>
          <w:szCs w:val="28"/>
        </w:rPr>
      </w:pPr>
      <w:r>
        <w:rPr>
          <w:color w:val="000000"/>
          <w:sz w:val="28"/>
          <w:szCs w:val="28"/>
        </w:rPr>
        <w:t xml:space="preserve">Рейзен, О.К. Бродячие сюжеты в кино / О.К. Рейзен ; Науч.-исслед. ин-т киноискусства М-ва культуры Рос. Федерации. – М.: Материк, 2002. — 168 с. </w:t>
      </w:r>
    </w:p>
    <w:p w14:paraId="57FB94B5" w14:textId="77777777" w:rsidR="00CB4E5A" w:rsidRDefault="00A568EC">
      <w:pPr>
        <w:pStyle w:val="Standard"/>
        <w:numPr>
          <w:ilvl w:val="0"/>
          <w:numId w:val="5"/>
        </w:numPr>
        <w:spacing w:line="360" w:lineRule="auto"/>
        <w:rPr>
          <w:sz w:val="28"/>
          <w:szCs w:val="28"/>
        </w:rPr>
      </w:pPr>
      <w:r>
        <w:rPr>
          <w:sz w:val="28"/>
          <w:szCs w:val="28"/>
        </w:rPr>
        <w:t>Розенталь, А.Создание кино и видеофильмов от А до Я : Пер. с англ. - М. : Изд-во "ТРИУМФ", 2003.   344.</w:t>
      </w:r>
    </w:p>
    <w:p w14:paraId="6984C17D" w14:textId="77777777" w:rsidR="00CB4E5A" w:rsidRDefault="00A568EC">
      <w:pPr>
        <w:pStyle w:val="Standard"/>
        <w:numPr>
          <w:ilvl w:val="0"/>
          <w:numId w:val="5"/>
        </w:numPr>
        <w:spacing w:line="360" w:lineRule="auto"/>
        <w:rPr>
          <w:sz w:val="28"/>
          <w:szCs w:val="28"/>
        </w:rPr>
      </w:pPr>
      <w:r>
        <w:rPr>
          <w:color w:val="000000"/>
          <w:sz w:val="28"/>
          <w:szCs w:val="28"/>
        </w:rPr>
        <w:t xml:space="preserve">Сценарное мастерство: кино- и теледраматургия как искусство, ремесло и бизнес: реф. кн. Р. Уолтера / Ин-т повышения квалификации работников телевидения и радиовещания. — М., 1993. — 63 с. </w:t>
      </w:r>
    </w:p>
    <w:p w14:paraId="24FFBB2B" w14:textId="77777777" w:rsidR="00CB4E5A" w:rsidRDefault="00A568EC">
      <w:pPr>
        <w:pStyle w:val="Standard"/>
        <w:numPr>
          <w:ilvl w:val="0"/>
          <w:numId w:val="5"/>
        </w:numPr>
        <w:spacing w:line="360" w:lineRule="auto"/>
        <w:rPr>
          <w:sz w:val="28"/>
          <w:szCs w:val="28"/>
        </w:rPr>
      </w:pPr>
      <w:r>
        <w:rPr>
          <w:color w:val="000000"/>
          <w:sz w:val="28"/>
          <w:szCs w:val="28"/>
        </w:rPr>
        <w:t xml:space="preserve">Туркин, В.К. Драматургия кино: уч. пособие / В.К. Туркин. — 2-е изд. — М.: ВГИК, 2007. — 320 с. </w:t>
      </w:r>
    </w:p>
    <w:p w14:paraId="01BC2389" w14:textId="77777777" w:rsidR="00CB4E5A" w:rsidRDefault="00A568EC">
      <w:pPr>
        <w:pStyle w:val="Standard"/>
        <w:numPr>
          <w:ilvl w:val="0"/>
          <w:numId w:val="5"/>
        </w:numPr>
        <w:shd w:val="clear" w:color="auto" w:fill="FFFFFF"/>
        <w:autoSpaceDN w:val="0"/>
        <w:spacing w:line="360" w:lineRule="auto"/>
        <w:ind w:left="720" w:hanging="360"/>
        <w:jc w:val="both"/>
        <w:rPr>
          <w:sz w:val="28"/>
          <w:szCs w:val="28"/>
        </w:rPr>
      </w:pPr>
      <w:r>
        <w:rPr>
          <w:sz w:val="28"/>
          <w:szCs w:val="28"/>
        </w:rPr>
        <w:t xml:space="preserve">Романов, В. И. Работа над драматургическим киноэтюдом : Учеб.-метод. пособие / В. И. Романов ; Моск. гос. ун-т культуры и искусств. - М.: МГУКИ, 2001. - 58 с. </w:t>
      </w:r>
    </w:p>
    <w:p w14:paraId="29ABFA1D" w14:textId="77777777" w:rsidR="00CB4E5A" w:rsidRDefault="00A568EC">
      <w:pPr>
        <w:pStyle w:val="Standard"/>
        <w:numPr>
          <w:ilvl w:val="0"/>
          <w:numId w:val="5"/>
        </w:numPr>
        <w:shd w:val="clear" w:color="auto" w:fill="FFFFFF"/>
        <w:autoSpaceDN w:val="0"/>
        <w:spacing w:line="360" w:lineRule="auto"/>
        <w:ind w:left="720" w:hanging="360"/>
        <w:jc w:val="both"/>
        <w:rPr>
          <w:sz w:val="28"/>
          <w:szCs w:val="28"/>
        </w:rPr>
      </w:pPr>
      <w:r>
        <w:rPr>
          <w:color w:val="000000"/>
          <w:sz w:val="28"/>
          <w:szCs w:val="28"/>
        </w:rPr>
        <w:t xml:space="preserve">Фигуровский, Н.Н. Непостижимая кинодраматургия, 2004. </w:t>
      </w:r>
    </w:p>
    <w:p w14:paraId="45A6FEFB" w14:textId="77777777" w:rsidR="00CB4E5A" w:rsidRDefault="00A568EC">
      <w:pPr>
        <w:pStyle w:val="Standard"/>
        <w:numPr>
          <w:ilvl w:val="0"/>
          <w:numId w:val="5"/>
        </w:numPr>
        <w:shd w:val="clear" w:color="auto" w:fill="FFFFFF"/>
        <w:autoSpaceDN w:val="0"/>
        <w:spacing w:line="360" w:lineRule="auto"/>
        <w:ind w:left="720" w:hanging="360"/>
        <w:jc w:val="both"/>
        <w:rPr>
          <w:sz w:val="28"/>
          <w:szCs w:val="28"/>
        </w:rPr>
      </w:pPr>
      <w:r>
        <w:rPr>
          <w:color w:val="000000"/>
          <w:sz w:val="28"/>
          <w:szCs w:val="28"/>
        </w:rPr>
        <w:t xml:space="preserve">Фрейлих, С.И. Теория кино: от Эйзенштейна до Тарковского: учебник для вузов / С.И. Фрейлих. — 6-е изд. — М.: Академ. Проект, 2009. — 508 с. </w:t>
      </w:r>
    </w:p>
    <w:p w14:paraId="3290C8DD" w14:textId="77777777" w:rsidR="00CB4E5A" w:rsidRDefault="00A568EC">
      <w:pPr>
        <w:pStyle w:val="Standard"/>
        <w:numPr>
          <w:ilvl w:val="0"/>
          <w:numId w:val="5"/>
        </w:numPr>
        <w:shd w:val="clear" w:color="auto" w:fill="FFFFFF"/>
        <w:autoSpaceDN w:val="0"/>
        <w:spacing w:line="360" w:lineRule="auto"/>
        <w:ind w:left="720" w:hanging="360"/>
        <w:jc w:val="both"/>
        <w:rPr>
          <w:sz w:val="28"/>
          <w:szCs w:val="28"/>
        </w:rPr>
      </w:pPr>
      <w:r>
        <w:rPr>
          <w:color w:val="000000"/>
          <w:sz w:val="28"/>
          <w:szCs w:val="28"/>
        </w:rPr>
        <w:t xml:space="preserve">Фрейтаг, Г. Техника драмы: пер. с нем. / Г. Фрейтаг. — М.: Octo Print, 1994. — 158 c. </w:t>
      </w:r>
    </w:p>
    <w:p w14:paraId="77768C6A" w14:textId="77777777" w:rsidR="00CB4E5A" w:rsidRDefault="00A568EC">
      <w:pPr>
        <w:pStyle w:val="Standard"/>
        <w:numPr>
          <w:ilvl w:val="0"/>
          <w:numId w:val="5"/>
        </w:numPr>
        <w:spacing w:line="360" w:lineRule="auto"/>
        <w:rPr>
          <w:sz w:val="28"/>
          <w:szCs w:val="28"/>
        </w:rPr>
      </w:pPr>
      <w:r>
        <w:rPr>
          <w:sz w:val="28"/>
          <w:szCs w:val="28"/>
        </w:rPr>
        <w:t>Фрумкин, Г. М  Введение в сценарное мастерство : учеб. Пособие - М. : Альма Матер: Акад. Проект, 2005. - 142,[1]</w:t>
      </w:r>
    </w:p>
    <w:p w14:paraId="19F5BF50" w14:textId="77777777" w:rsidR="00CB4E5A" w:rsidRDefault="00A568EC">
      <w:pPr>
        <w:pStyle w:val="Standard"/>
        <w:numPr>
          <w:ilvl w:val="0"/>
          <w:numId w:val="5"/>
        </w:numPr>
        <w:spacing w:line="360" w:lineRule="auto"/>
        <w:rPr>
          <w:sz w:val="28"/>
          <w:szCs w:val="28"/>
        </w:rPr>
      </w:pPr>
      <w:r>
        <w:rPr>
          <w:color w:val="000000"/>
          <w:sz w:val="28"/>
          <w:szCs w:val="28"/>
        </w:rPr>
        <w:t xml:space="preserve">Фрумкин, Г.М. Сценарное мастерство: кино — телевидение — реклама: уч. пособие / Г.М. Фрумкин. — 3-е изд. — М.: Академ. проект, 2008. – 222 с. </w:t>
      </w:r>
    </w:p>
    <w:p w14:paraId="03B91CD5" w14:textId="77777777" w:rsidR="00CB4E5A" w:rsidRDefault="00A568EC">
      <w:pPr>
        <w:pStyle w:val="Standard"/>
        <w:numPr>
          <w:ilvl w:val="0"/>
          <w:numId w:val="5"/>
        </w:numPr>
        <w:shd w:val="clear" w:color="auto" w:fill="FFFFFF"/>
        <w:autoSpaceDN w:val="0"/>
        <w:spacing w:line="360" w:lineRule="auto"/>
        <w:ind w:left="720" w:hanging="360"/>
        <w:jc w:val="both"/>
        <w:rPr>
          <w:sz w:val="28"/>
          <w:szCs w:val="28"/>
          <w:lang w:val="en-US"/>
        </w:rPr>
      </w:pPr>
      <w:r>
        <w:rPr>
          <w:sz w:val="28"/>
          <w:szCs w:val="28"/>
          <w:lang w:val="en-US"/>
        </w:rPr>
        <w:t>Campbell, J. The Hero with a Thousand Faces (The Collected Works of Jo-seph Campbell) / Joseph Campbell. — 3rd ed. — New World Library, 2008. — 432 p.</w:t>
      </w:r>
    </w:p>
    <w:p w14:paraId="6F93D6C4" w14:textId="77777777" w:rsidR="00CB4E5A" w:rsidRDefault="00A568EC">
      <w:pPr>
        <w:pStyle w:val="Standard"/>
        <w:numPr>
          <w:ilvl w:val="0"/>
          <w:numId w:val="5"/>
        </w:numPr>
        <w:shd w:val="clear" w:color="auto" w:fill="FFFFFF"/>
        <w:autoSpaceDN w:val="0"/>
        <w:spacing w:line="360" w:lineRule="auto"/>
        <w:ind w:left="720" w:hanging="360"/>
        <w:jc w:val="both"/>
        <w:rPr>
          <w:sz w:val="28"/>
          <w:szCs w:val="28"/>
          <w:lang w:val="en-US"/>
        </w:rPr>
      </w:pPr>
      <w:r>
        <w:rPr>
          <w:sz w:val="28"/>
          <w:szCs w:val="28"/>
          <w:lang w:val="en-US"/>
        </w:rPr>
        <w:t xml:space="preserve">Egri, L. The Art of Dramatic Writing / Lajos Egri. – Kessinger Publishing, LLC, 2010. — 320 p. </w:t>
      </w:r>
    </w:p>
    <w:p w14:paraId="15A310AC" w14:textId="77777777" w:rsidR="00CB4E5A" w:rsidRDefault="00A568EC">
      <w:pPr>
        <w:pStyle w:val="Standard"/>
        <w:numPr>
          <w:ilvl w:val="0"/>
          <w:numId w:val="5"/>
        </w:numPr>
        <w:shd w:val="clear" w:color="auto" w:fill="FFFFFF"/>
        <w:autoSpaceDN w:val="0"/>
        <w:spacing w:line="360" w:lineRule="auto"/>
        <w:ind w:left="720" w:hanging="360"/>
        <w:jc w:val="both"/>
        <w:rPr>
          <w:sz w:val="28"/>
          <w:szCs w:val="28"/>
          <w:lang w:val="en-US"/>
        </w:rPr>
      </w:pPr>
      <w:r>
        <w:rPr>
          <w:sz w:val="28"/>
          <w:szCs w:val="28"/>
          <w:lang w:val="en-US"/>
        </w:rPr>
        <w:lastRenderedPageBreak/>
        <w:t xml:space="preserve">Halperin, M. Writing The Second Act: Building Conflict and Tension in Your Film Scripts / Michael Halperin. — 1st ed. — Michael Wiese Productions, 2003. — 240 p. </w:t>
      </w:r>
    </w:p>
    <w:p w14:paraId="2BC34684" w14:textId="77777777" w:rsidR="00CB4E5A" w:rsidRDefault="00A568EC">
      <w:pPr>
        <w:pStyle w:val="Standard"/>
        <w:numPr>
          <w:ilvl w:val="0"/>
          <w:numId w:val="5"/>
        </w:numPr>
        <w:shd w:val="clear" w:color="auto" w:fill="FFFFFF"/>
        <w:autoSpaceDN w:val="0"/>
        <w:spacing w:line="360" w:lineRule="auto"/>
        <w:ind w:left="720" w:hanging="360"/>
        <w:jc w:val="both"/>
        <w:rPr>
          <w:sz w:val="28"/>
          <w:szCs w:val="28"/>
          <w:lang w:val="en-US"/>
        </w:rPr>
      </w:pPr>
      <w:r>
        <w:rPr>
          <w:sz w:val="28"/>
          <w:szCs w:val="28"/>
          <w:lang w:val="en-US"/>
        </w:rPr>
        <w:t xml:space="preserve">Hicks, N.D. Writing the Action Adventure Film: The Moment of Truth / Neill D. Hicks. — Michael Wiese Productions, 2002. — 150 p. </w:t>
      </w:r>
    </w:p>
    <w:p w14:paraId="7D74F9FC" w14:textId="77777777" w:rsidR="00CB4E5A" w:rsidRDefault="00A568EC">
      <w:pPr>
        <w:pStyle w:val="Standard"/>
        <w:numPr>
          <w:ilvl w:val="0"/>
          <w:numId w:val="5"/>
        </w:numPr>
        <w:shd w:val="clear" w:color="auto" w:fill="FFFFFF"/>
        <w:autoSpaceDN w:val="0"/>
        <w:spacing w:line="360" w:lineRule="auto"/>
        <w:ind w:left="720" w:hanging="360"/>
        <w:jc w:val="both"/>
        <w:rPr>
          <w:sz w:val="28"/>
          <w:szCs w:val="28"/>
          <w:lang w:val="en-US"/>
        </w:rPr>
      </w:pPr>
      <w:r>
        <w:rPr>
          <w:sz w:val="28"/>
          <w:szCs w:val="28"/>
          <w:lang w:val="en-US"/>
        </w:rPr>
        <w:t xml:space="preserve">Hicks, N.D. Writing the Thriller Film: The Terror Within / Neill D. Hicks. — Michael Wiese Productions, 2002. — 150 p. </w:t>
      </w:r>
    </w:p>
    <w:p w14:paraId="0BA7360E" w14:textId="77777777" w:rsidR="00CB4E5A" w:rsidRDefault="00A568EC">
      <w:pPr>
        <w:pStyle w:val="Standard"/>
        <w:numPr>
          <w:ilvl w:val="0"/>
          <w:numId w:val="5"/>
        </w:numPr>
        <w:shd w:val="clear" w:color="auto" w:fill="FFFFFF"/>
        <w:autoSpaceDN w:val="0"/>
        <w:spacing w:line="360" w:lineRule="auto"/>
        <w:ind w:left="720" w:hanging="360"/>
        <w:jc w:val="both"/>
        <w:rPr>
          <w:sz w:val="28"/>
          <w:szCs w:val="28"/>
          <w:lang w:val="en-US"/>
        </w:rPr>
      </w:pPr>
      <w:r>
        <w:rPr>
          <w:sz w:val="28"/>
          <w:szCs w:val="28"/>
          <w:lang w:val="en-US"/>
        </w:rPr>
        <w:t xml:space="preserve">Press, S. The Complete Idiot's Guide to Screenwriting / Skip Press. — 3rd ed. — Alpah Books, 2008. — 400 p. </w:t>
      </w:r>
    </w:p>
    <w:p w14:paraId="28D17427" w14:textId="77777777" w:rsidR="00CB4E5A" w:rsidRDefault="00A568EC">
      <w:pPr>
        <w:pStyle w:val="Standard"/>
        <w:numPr>
          <w:ilvl w:val="0"/>
          <w:numId w:val="5"/>
        </w:numPr>
        <w:shd w:val="clear" w:color="auto" w:fill="FFFFFF"/>
        <w:autoSpaceDN w:val="0"/>
        <w:spacing w:line="360" w:lineRule="auto"/>
        <w:ind w:left="720" w:hanging="360"/>
        <w:jc w:val="both"/>
        <w:rPr>
          <w:sz w:val="28"/>
          <w:szCs w:val="28"/>
          <w:lang w:val="en-US"/>
        </w:rPr>
      </w:pPr>
      <w:r>
        <w:rPr>
          <w:sz w:val="28"/>
          <w:szCs w:val="28"/>
          <w:lang w:val="en-US"/>
        </w:rPr>
        <w:t xml:space="preserve">Schatz, T. Hollywood Genres: Formulas, Filmmaking and the Studio Sys-tem / Thomas Schatz. — 1st ed. — New York : Random House, 1981. — 311 p. </w:t>
      </w:r>
    </w:p>
    <w:p w14:paraId="0661D76F" w14:textId="77777777" w:rsidR="00CB4E5A" w:rsidRDefault="00A568EC">
      <w:pPr>
        <w:pStyle w:val="Standard"/>
        <w:numPr>
          <w:ilvl w:val="0"/>
          <w:numId w:val="5"/>
        </w:numPr>
        <w:shd w:val="clear" w:color="auto" w:fill="FFFFFF"/>
        <w:autoSpaceDN w:val="0"/>
        <w:spacing w:line="360" w:lineRule="auto"/>
        <w:ind w:left="720" w:hanging="360"/>
        <w:jc w:val="both"/>
        <w:rPr>
          <w:sz w:val="28"/>
          <w:szCs w:val="28"/>
          <w:lang w:val="en-US"/>
        </w:rPr>
      </w:pPr>
      <w:r>
        <w:rPr>
          <w:sz w:val="28"/>
          <w:szCs w:val="28"/>
          <w:lang w:val="en-US"/>
        </w:rPr>
        <w:t xml:space="preserve">Seger, L. Making a Good Script Great / Linda Seger. </w:t>
      </w:r>
      <w:r>
        <w:rPr>
          <w:b/>
          <w:bCs/>
          <w:sz w:val="28"/>
          <w:szCs w:val="28"/>
          <w:lang w:val="en-US"/>
        </w:rPr>
        <w:t xml:space="preserve">— </w:t>
      </w:r>
      <w:r>
        <w:rPr>
          <w:sz w:val="28"/>
          <w:szCs w:val="28"/>
          <w:lang w:val="en-US"/>
        </w:rPr>
        <w:t xml:space="preserve">3rd ed. — Silman-James Pr., 2010. — 242 p. </w:t>
      </w:r>
    </w:p>
    <w:p w14:paraId="729279F0" w14:textId="77777777" w:rsidR="00CB4E5A" w:rsidRDefault="00A568EC">
      <w:pPr>
        <w:pStyle w:val="Standard"/>
        <w:numPr>
          <w:ilvl w:val="0"/>
          <w:numId w:val="5"/>
        </w:numPr>
        <w:shd w:val="clear" w:color="auto" w:fill="FFFFFF"/>
        <w:autoSpaceDN w:val="0"/>
        <w:spacing w:line="360" w:lineRule="auto"/>
        <w:ind w:left="720" w:hanging="360"/>
        <w:jc w:val="both"/>
        <w:rPr>
          <w:sz w:val="28"/>
          <w:szCs w:val="28"/>
          <w:lang w:val="en-US"/>
        </w:rPr>
      </w:pPr>
      <w:r>
        <w:rPr>
          <w:sz w:val="28"/>
          <w:szCs w:val="28"/>
          <w:lang w:val="en-US"/>
        </w:rPr>
        <w:t xml:space="preserve">Truby, J. The Anatomy of Story. — Faber and Faber inc., 2012. — 328 p. </w:t>
      </w:r>
    </w:p>
    <w:p w14:paraId="785CEA5D" w14:textId="77777777" w:rsidR="00CB4E5A" w:rsidRDefault="00CB4E5A">
      <w:pPr>
        <w:widowControl w:val="0"/>
        <w:tabs>
          <w:tab w:val="left" w:pos="1080"/>
        </w:tabs>
        <w:spacing w:after="0" w:line="240" w:lineRule="auto"/>
        <w:jc w:val="both"/>
        <w:rPr>
          <w:rFonts w:ascii="Times New Roman" w:eastAsia="Times New Roman" w:hAnsi="Times New Roman" w:cs="Times New Roman"/>
          <w:i/>
          <w:color w:val="FF0000"/>
          <w:sz w:val="28"/>
          <w:szCs w:val="28"/>
          <w:lang w:val="en-US" w:eastAsia="zh-CN"/>
        </w:rPr>
      </w:pPr>
    </w:p>
    <w:p w14:paraId="1F97ED7E" w14:textId="77777777" w:rsidR="00CB4E5A" w:rsidRDefault="00CB4E5A">
      <w:pPr>
        <w:widowControl w:val="0"/>
        <w:tabs>
          <w:tab w:val="left" w:pos="1080"/>
        </w:tabs>
        <w:spacing w:after="0" w:line="240" w:lineRule="auto"/>
        <w:ind w:firstLine="601"/>
        <w:jc w:val="both"/>
        <w:rPr>
          <w:rFonts w:ascii="Times New Roman" w:eastAsia="Times New Roman" w:hAnsi="Times New Roman" w:cs="Times New Roman"/>
          <w:b/>
          <w:bCs/>
          <w:i/>
          <w:color w:val="FF0000"/>
          <w:sz w:val="28"/>
          <w:szCs w:val="28"/>
          <w:lang w:val="en-US" w:eastAsia="zh-CN"/>
        </w:rPr>
      </w:pPr>
    </w:p>
    <w:p w14:paraId="227ED06B" w14:textId="77777777" w:rsidR="00CB4E5A" w:rsidRDefault="00CB4E5A">
      <w:pPr>
        <w:widowControl w:val="0"/>
        <w:tabs>
          <w:tab w:val="left" w:pos="1080"/>
        </w:tabs>
        <w:spacing w:after="0" w:line="240" w:lineRule="auto"/>
        <w:jc w:val="both"/>
        <w:rPr>
          <w:rFonts w:ascii="Times New Roman" w:eastAsia="Times New Roman" w:hAnsi="Times New Roman" w:cs="Times New Roman"/>
          <w:b/>
          <w:bCs/>
          <w:sz w:val="28"/>
          <w:szCs w:val="28"/>
          <w:lang w:val="en-US" w:eastAsia="zh-CN"/>
        </w:rPr>
      </w:pPr>
    </w:p>
    <w:p w14:paraId="760E63F2" w14:textId="77777777" w:rsidR="00CB4E5A" w:rsidRDefault="00A568EC">
      <w:pPr>
        <w:widowControl w:val="0"/>
        <w:tabs>
          <w:tab w:val="left" w:pos="1080"/>
        </w:tabs>
        <w:spacing w:after="0" w:line="240" w:lineRule="auto"/>
        <w:jc w:val="both"/>
        <w:rPr>
          <w:rFonts w:ascii="Times New Roman" w:eastAsia="Times New Roman" w:hAnsi="Times New Roman" w:cs="Times New Roman"/>
          <w:iCs/>
          <w:sz w:val="28"/>
          <w:szCs w:val="28"/>
          <w:u w:val="single"/>
          <w:lang w:eastAsia="zh-CN"/>
        </w:rPr>
      </w:pPr>
      <w:r>
        <w:rPr>
          <w:rFonts w:ascii="Times New Roman" w:eastAsia="Times New Roman" w:hAnsi="Times New Roman" w:cs="Times New Roman"/>
          <w:b/>
          <w:bCs/>
          <w:sz w:val="28"/>
          <w:szCs w:val="28"/>
          <w:u w:val="single"/>
          <w:lang w:eastAsia="zh-CN"/>
        </w:rPr>
        <w:t xml:space="preserve">Перечень ресурсов информационно-телекоммуникационной сети «Интернет» </w:t>
      </w:r>
    </w:p>
    <w:p w14:paraId="211D3B45" w14:textId="77777777" w:rsidR="00CB4E5A" w:rsidRDefault="00A568EC">
      <w:pPr>
        <w:widowControl w:val="0"/>
        <w:numPr>
          <w:ilvl w:val="0"/>
          <w:numId w:val="6"/>
        </w:numPr>
        <w:tabs>
          <w:tab w:val="left" w:pos="0"/>
          <w:tab w:val="left" w:pos="1080"/>
        </w:tabs>
        <w:spacing w:after="0" w:line="240" w:lineRule="auto"/>
        <w:ind w:firstLine="601"/>
        <w:jc w:val="both"/>
        <w:rPr>
          <w:rFonts w:ascii="Times New Roman" w:eastAsia="Times New Roman" w:hAnsi="Times New Roman" w:cs="Times New Roman"/>
          <w:spacing w:val="2"/>
          <w:sz w:val="28"/>
          <w:szCs w:val="28"/>
          <w:lang w:eastAsia="zh-CN"/>
        </w:rPr>
      </w:pPr>
      <w:r>
        <w:rPr>
          <w:rFonts w:ascii="Times New Roman" w:eastAsia="Times New Roman" w:hAnsi="Times New Roman" w:cs="Times New Roman"/>
          <w:spacing w:val="2"/>
          <w:sz w:val="28"/>
          <w:szCs w:val="28"/>
          <w:lang w:eastAsia="zh-CN"/>
        </w:rPr>
        <w:t xml:space="preserve">Электронная библиотечная система </w:t>
      </w:r>
      <w:r>
        <w:rPr>
          <w:rFonts w:ascii="Times New Roman" w:eastAsia="Times New Roman" w:hAnsi="Times New Roman" w:cs="Times New Roman"/>
          <w:spacing w:val="2"/>
          <w:sz w:val="28"/>
          <w:szCs w:val="28"/>
          <w:lang w:val="en-US" w:eastAsia="zh-CN"/>
        </w:rPr>
        <w:t>Book</w:t>
      </w:r>
      <w:r>
        <w:rPr>
          <w:rFonts w:ascii="Times New Roman" w:eastAsia="Times New Roman" w:hAnsi="Times New Roman" w:cs="Times New Roman"/>
          <w:spacing w:val="2"/>
          <w:sz w:val="28"/>
          <w:szCs w:val="28"/>
          <w:lang w:eastAsia="zh-CN"/>
        </w:rPr>
        <w:t>.</w:t>
      </w:r>
      <w:r>
        <w:rPr>
          <w:rFonts w:ascii="Times New Roman" w:eastAsia="Times New Roman" w:hAnsi="Times New Roman" w:cs="Times New Roman"/>
          <w:spacing w:val="2"/>
          <w:sz w:val="28"/>
          <w:szCs w:val="28"/>
          <w:lang w:val="en-US" w:eastAsia="zh-CN"/>
        </w:rPr>
        <w:t>ru</w:t>
      </w:r>
      <w:r>
        <w:rPr>
          <w:rFonts w:ascii="Times New Roman" w:eastAsia="Times New Roman" w:hAnsi="Times New Roman" w:cs="Times New Roman"/>
          <w:spacing w:val="2"/>
          <w:sz w:val="28"/>
          <w:szCs w:val="28"/>
          <w:lang w:eastAsia="zh-CN"/>
        </w:rPr>
        <w:t xml:space="preserve">: </w:t>
      </w:r>
      <w:r>
        <w:rPr>
          <w:rFonts w:ascii="Times New Roman" w:eastAsia="Times New Roman" w:hAnsi="Times New Roman" w:cs="Times New Roman"/>
          <w:b/>
          <w:spacing w:val="2"/>
          <w:sz w:val="28"/>
          <w:szCs w:val="28"/>
          <w:lang w:val="en-US" w:eastAsia="zh-CN"/>
        </w:rPr>
        <w:t>http</w:t>
      </w:r>
      <w:r>
        <w:rPr>
          <w:rFonts w:ascii="Times New Roman" w:eastAsia="Times New Roman" w:hAnsi="Times New Roman" w:cs="Times New Roman"/>
          <w:b/>
          <w:spacing w:val="2"/>
          <w:sz w:val="28"/>
          <w:szCs w:val="28"/>
          <w:lang w:eastAsia="zh-CN"/>
        </w:rPr>
        <w:t>://</w:t>
      </w:r>
      <w:r>
        <w:rPr>
          <w:rFonts w:ascii="Times New Roman" w:eastAsia="Times New Roman" w:hAnsi="Times New Roman" w:cs="Times New Roman"/>
          <w:b/>
          <w:spacing w:val="2"/>
          <w:sz w:val="28"/>
          <w:szCs w:val="28"/>
          <w:lang w:val="en-US" w:eastAsia="zh-CN"/>
        </w:rPr>
        <w:t>www</w:t>
      </w:r>
      <w:r>
        <w:rPr>
          <w:rFonts w:ascii="Times New Roman" w:eastAsia="Times New Roman" w:hAnsi="Times New Roman" w:cs="Times New Roman"/>
          <w:b/>
          <w:spacing w:val="2"/>
          <w:sz w:val="28"/>
          <w:szCs w:val="28"/>
          <w:lang w:eastAsia="zh-CN"/>
        </w:rPr>
        <w:t>.</w:t>
      </w:r>
      <w:r>
        <w:rPr>
          <w:rFonts w:ascii="Times New Roman" w:eastAsia="Times New Roman" w:hAnsi="Times New Roman" w:cs="Times New Roman"/>
          <w:b/>
          <w:spacing w:val="2"/>
          <w:sz w:val="28"/>
          <w:szCs w:val="28"/>
          <w:lang w:val="en-US" w:eastAsia="zh-CN"/>
        </w:rPr>
        <w:t>book</w:t>
      </w:r>
      <w:r>
        <w:rPr>
          <w:rFonts w:ascii="Times New Roman" w:eastAsia="Times New Roman" w:hAnsi="Times New Roman" w:cs="Times New Roman"/>
          <w:b/>
          <w:spacing w:val="2"/>
          <w:sz w:val="28"/>
          <w:szCs w:val="28"/>
          <w:lang w:eastAsia="zh-CN"/>
        </w:rPr>
        <w:t>.</w:t>
      </w:r>
      <w:r>
        <w:rPr>
          <w:rFonts w:ascii="Times New Roman" w:eastAsia="Times New Roman" w:hAnsi="Times New Roman" w:cs="Times New Roman"/>
          <w:b/>
          <w:spacing w:val="2"/>
          <w:sz w:val="28"/>
          <w:szCs w:val="28"/>
          <w:lang w:val="en-US" w:eastAsia="zh-CN"/>
        </w:rPr>
        <w:t>ru</w:t>
      </w:r>
      <w:r>
        <w:rPr>
          <w:rFonts w:ascii="Times New Roman" w:eastAsia="Times New Roman" w:hAnsi="Times New Roman" w:cs="Times New Roman"/>
          <w:b/>
          <w:spacing w:val="2"/>
          <w:sz w:val="28"/>
          <w:szCs w:val="28"/>
          <w:lang w:eastAsia="zh-CN"/>
        </w:rPr>
        <w:t>/</w:t>
      </w:r>
    </w:p>
    <w:p w14:paraId="79777F62" w14:textId="77777777" w:rsidR="00CB4E5A" w:rsidRDefault="00A568EC">
      <w:pPr>
        <w:widowControl w:val="0"/>
        <w:numPr>
          <w:ilvl w:val="0"/>
          <w:numId w:val="6"/>
        </w:numPr>
        <w:tabs>
          <w:tab w:val="left" w:pos="0"/>
          <w:tab w:val="left" w:pos="1080"/>
        </w:tabs>
        <w:spacing w:after="0" w:line="240" w:lineRule="auto"/>
        <w:ind w:firstLine="601"/>
        <w:jc w:val="both"/>
        <w:rPr>
          <w:rFonts w:ascii="Times New Roman" w:eastAsia="Times New Roman" w:hAnsi="Times New Roman" w:cs="Times New Roman"/>
          <w:spacing w:val="2"/>
          <w:sz w:val="28"/>
          <w:szCs w:val="28"/>
          <w:lang w:eastAsia="zh-CN"/>
        </w:rPr>
      </w:pPr>
      <w:r>
        <w:rPr>
          <w:rFonts w:ascii="Times New Roman" w:eastAsia="Times New Roman" w:hAnsi="Times New Roman" w:cs="Times New Roman"/>
          <w:spacing w:val="2"/>
          <w:sz w:val="28"/>
          <w:szCs w:val="28"/>
          <w:lang w:eastAsia="zh-CN"/>
        </w:rPr>
        <w:t xml:space="preserve">Электронная библиотека диссертаций Российской Государственной библиотеки: </w:t>
      </w:r>
      <w:r>
        <w:rPr>
          <w:rFonts w:ascii="Times New Roman" w:eastAsia="Times New Roman" w:hAnsi="Times New Roman" w:cs="Times New Roman"/>
          <w:b/>
          <w:spacing w:val="2"/>
          <w:sz w:val="28"/>
          <w:szCs w:val="28"/>
          <w:lang w:val="en-US" w:eastAsia="zh-CN"/>
        </w:rPr>
        <w:t>http</w:t>
      </w:r>
      <w:r>
        <w:rPr>
          <w:rFonts w:ascii="Times New Roman" w:eastAsia="Times New Roman" w:hAnsi="Times New Roman" w:cs="Times New Roman"/>
          <w:b/>
          <w:spacing w:val="2"/>
          <w:sz w:val="28"/>
          <w:szCs w:val="28"/>
          <w:lang w:eastAsia="zh-CN"/>
        </w:rPr>
        <w:t>://</w:t>
      </w:r>
      <w:r>
        <w:rPr>
          <w:rFonts w:ascii="Times New Roman" w:eastAsia="Times New Roman" w:hAnsi="Times New Roman" w:cs="Times New Roman"/>
          <w:b/>
          <w:spacing w:val="2"/>
          <w:sz w:val="28"/>
          <w:szCs w:val="28"/>
          <w:lang w:val="en-US" w:eastAsia="zh-CN"/>
        </w:rPr>
        <w:t>diss</w:t>
      </w:r>
      <w:r>
        <w:rPr>
          <w:rFonts w:ascii="Times New Roman" w:eastAsia="Times New Roman" w:hAnsi="Times New Roman" w:cs="Times New Roman"/>
          <w:b/>
          <w:spacing w:val="2"/>
          <w:sz w:val="28"/>
          <w:szCs w:val="28"/>
          <w:lang w:eastAsia="zh-CN"/>
        </w:rPr>
        <w:t>.</w:t>
      </w:r>
      <w:r>
        <w:rPr>
          <w:rFonts w:ascii="Times New Roman" w:eastAsia="Times New Roman" w:hAnsi="Times New Roman" w:cs="Times New Roman"/>
          <w:b/>
          <w:spacing w:val="2"/>
          <w:sz w:val="28"/>
          <w:szCs w:val="28"/>
          <w:lang w:val="en-US" w:eastAsia="zh-CN"/>
        </w:rPr>
        <w:t>rsl</w:t>
      </w:r>
      <w:r>
        <w:rPr>
          <w:rFonts w:ascii="Times New Roman" w:eastAsia="Times New Roman" w:hAnsi="Times New Roman" w:cs="Times New Roman"/>
          <w:b/>
          <w:spacing w:val="2"/>
          <w:sz w:val="28"/>
          <w:szCs w:val="28"/>
          <w:lang w:eastAsia="zh-CN"/>
        </w:rPr>
        <w:t>.</w:t>
      </w:r>
      <w:r>
        <w:rPr>
          <w:rFonts w:ascii="Times New Roman" w:eastAsia="Times New Roman" w:hAnsi="Times New Roman" w:cs="Times New Roman"/>
          <w:b/>
          <w:spacing w:val="2"/>
          <w:sz w:val="28"/>
          <w:szCs w:val="28"/>
          <w:lang w:val="en-US" w:eastAsia="zh-CN"/>
        </w:rPr>
        <w:t>ru</w:t>
      </w:r>
      <w:r>
        <w:rPr>
          <w:rFonts w:ascii="Times New Roman" w:eastAsia="Times New Roman" w:hAnsi="Times New Roman" w:cs="Times New Roman"/>
          <w:b/>
          <w:spacing w:val="2"/>
          <w:sz w:val="28"/>
          <w:szCs w:val="28"/>
          <w:lang w:eastAsia="zh-CN"/>
        </w:rPr>
        <w:t>/</w:t>
      </w:r>
    </w:p>
    <w:p w14:paraId="785ED114" w14:textId="77777777" w:rsidR="00CB4E5A" w:rsidRDefault="00A568EC">
      <w:pPr>
        <w:widowControl w:val="0"/>
        <w:numPr>
          <w:ilvl w:val="0"/>
          <w:numId w:val="6"/>
        </w:numPr>
        <w:tabs>
          <w:tab w:val="left" w:pos="0"/>
          <w:tab w:val="left" w:pos="1080"/>
        </w:tabs>
        <w:spacing w:after="0" w:line="240" w:lineRule="auto"/>
        <w:ind w:firstLine="601"/>
        <w:jc w:val="both"/>
        <w:rPr>
          <w:rFonts w:ascii="Times New Roman" w:eastAsia="Times New Roman" w:hAnsi="Times New Roman" w:cs="Times New Roman"/>
          <w:spacing w:val="2"/>
          <w:sz w:val="28"/>
          <w:szCs w:val="28"/>
          <w:lang w:eastAsia="zh-CN"/>
        </w:rPr>
      </w:pPr>
      <w:r>
        <w:rPr>
          <w:rFonts w:ascii="Times New Roman" w:eastAsia="Times New Roman" w:hAnsi="Times New Roman" w:cs="Times New Roman"/>
          <w:spacing w:val="2"/>
          <w:sz w:val="28"/>
          <w:szCs w:val="28"/>
          <w:lang w:eastAsia="zh-CN"/>
        </w:rPr>
        <w:t xml:space="preserve">Университетская библиотека: </w:t>
      </w:r>
      <w:r>
        <w:rPr>
          <w:rFonts w:ascii="Times New Roman" w:eastAsia="Times New Roman" w:hAnsi="Times New Roman" w:cs="Times New Roman"/>
          <w:b/>
          <w:spacing w:val="2"/>
          <w:sz w:val="28"/>
          <w:szCs w:val="28"/>
          <w:lang w:val="en-US" w:eastAsia="zh-CN"/>
        </w:rPr>
        <w:t>http</w:t>
      </w:r>
      <w:r>
        <w:rPr>
          <w:rFonts w:ascii="Times New Roman" w:eastAsia="Times New Roman" w:hAnsi="Times New Roman" w:cs="Times New Roman"/>
          <w:b/>
          <w:spacing w:val="2"/>
          <w:sz w:val="28"/>
          <w:szCs w:val="28"/>
          <w:lang w:eastAsia="zh-CN"/>
        </w:rPr>
        <w:t>://</w:t>
      </w:r>
      <w:r>
        <w:rPr>
          <w:rFonts w:ascii="Times New Roman" w:eastAsia="Times New Roman" w:hAnsi="Times New Roman" w:cs="Times New Roman"/>
          <w:b/>
          <w:spacing w:val="2"/>
          <w:sz w:val="28"/>
          <w:szCs w:val="28"/>
          <w:lang w:val="en-US" w:eastAsia="zh-CN"/>
        </w:rPr>
        <w:t>www</w:t>
      </w:r>
      <w:r>
        <w:rPr>
          <w:rFonts w:ascii="Times New Roman" w:eastAsia="Times New Roman" w:hAnsi="Times New Roman" w:cs="Times New Roman"/>
          <w:b/>
          <w:spacing w:val="2"/>
          <w:sz w:val="28"/>
          <w:szCs w:val="28"/>
          <w:lang w:eastAsia="zh-CN"/>
        </w:rPr>
        <w:t>.</w:t>
      </w:r>
      <w:r>
        <w:rPr>
          <w:rFonts w:ascii="Times New Roman" w:eastAsia="Times New Roman" w:hAnsi="Times New Roman" w:cs="Times New Roman"/>
          <w:b/>
          <w:spacing w:val="2"/>
          <w:sz w:val="28"/>
          <w:szCs w:val="28"/>
          <w:lang w:val="en-US" w:eastAsia="zh-CN"/>
        </w:rPr>
        <w:t>biblioclub</w:t>
      </w:r>
      <w:r>
        <w:rPr>
          <w:rFonts w:ascii="Times New Roman" w:eastAsia="Times New Roman" w:hAnsi="Times New Roman" w:cs="Times New Roman"/>
          <w:b/>
          <w:spacing w:val="2"/>
          <w:sz w:val="28"/>
          <w:szCs w:val="28"/>
          <w:lang w:eastAsia="zh-CN"/>
        </w:rPr>
        <w:t>.</w:t>
      </w:r>
      <w:r>
        <w:rPr>
          <w:rFonts w:ascii="Times New Roman" w:eastAsia="Times New Roman" w:hAnsi="Times New Roman" w:cs="Times New Roman"/>
          <w:b/>
          <w:spacing w:val="2"/>
          <w:sz w:val="28"/>
          <w:szCs w:val="28"/>
          <w:lang w:val="en-US" w:eastAsia="zh-CN"/>
        </w:rPr>
        <w:t>ru</w:t>
      </w:r>
      <w:r>
        <w:rPr>
          <w:rFonts w:ascii="Times New Roman" w:eastAsia="Times New Roman" w:hAnsi="Times New Roman" w:cs="Times New Roman"/>
          <w:b/>
          <w:spacing w:val="2"/>
          <w:sz w:val="28"/>
          <w:szCs w:val="28"/>
          <w:lang w:eastAsia="zh-CN"/>
        </w:rPr>
        <w:t>/</w:t>
      </w:r>
    </w:p>
    <w:p w14:paraId="6887DD7B" w14:textId="77777777" w:rsidR="00CB4E5A" w:rsidRDefault="00A568EC">
      <w:pPr>
        <w:widowControl w:val="0"/>
        <w:numPr>
          <w:ilvl w:val="0"/>
          <w:numId w:val="6"/>
        </w:numPr>
        <w:tabs>
          <w:tab w:val="left" w:pos="0"/>
          <w:tab w:val="left" w:pos="1080"/>
        </w:tabs>
        <w:spacing w:after="0" w:line="240" w:lineRule="auto"/>
        <w:ind w:firstLine="601"/>
        <w:jc w:val="both"/>
        <w:rPr>
          <w:rFonts w:ascii="Times New Roman" w:eastAsia="Times New Roman" w:hAnsi="Times New Roman" w:cs="Times New Roman"/>
          <w:spacing w:val="2"/>
          <w:sz w:val="28"/>
          <w:szCs w:val="28"/>
          <w:lang w:eastAsia="zh-CN"/>
        </w:rPr>
      </w:pPr>
      <w:r>
        <w:rPr>
          <w:rFonts w:ascii="Times New Roman" w:eastAsia="Times New Roman" w:hAnsi="Times New Roman" w:cs="Times New Roman"/>
          <w:spacing w:val="2"/>
          <w:sz w:val="28"/>
          <w:szCs w:val="28"/>
          <w:lang w:eastAsia="zh-CN"/>
        </w:rPr>
        <w:t xml:space="preserve">Университетская информационная система России: </w:t>
      </w:r>
      <w:r>
        <w:rPr>
          <w:rFonts w:ascii="Times New Roman" w:eastAsia="Times New Roman" w:hAnsi="Times New Roman" w:cs="Times New Roman"/>
          <w:b/>
          <w:spacing w:val="2"/>
          <w:sz w:val="28"/>
          <w:szCs w:val="28"/>
          <w:lang w:val="en-US" w:eastAsia="zh-CN"/>
        </w:rPr>
        <w:t>http</w:t>
      </w:r>
      <w:r>
        <w:rPr>
          <w:rFonts w:ascii="Times New Roman" w:eastAsia="Times New Roman" w:hAnsi="Times New Roman" w:cs="Times New Roman"/>
          <w:b/>
          <w:spacing w:val="2"/>
          <w:sz w:val="28"/>
          <w:szCs w:val="28"/>
          <w:lang w:eastAsia="zh-CN"/>
        </w:rPr>
        <w:t>://</w:t>
      </w:r>
      <w:r>
        <w:rPr>
          <w:rFonts w:ascii="Times New Roman" w:eastAsia="Times New Roman" w:hAnsi="Times New Roman" w:cs="Times New Roman"/>
          <w:b/>
          <w:spacing w:val="2"/>
          <w:sz w:val="28"/>
          <w:szCs w:val="28"/>
          <w:lang w:val="en-US" w:eastAsia="zh-CN"/>
        </w:rPr>
        <w:t>uisrussia</w:t>
      </w:r>
      <w:r>
        <w:rPr>
          <w:rFonts w:ascii="Times New Roman" w:eastAsia="Times New Roman" w:hAnsi="Times New Roman" w:cs="Times New Roman"/>
          <w:b/>
          <w:spacing w:val="2"/>
          <w:sz w:val="28"/>
          <w:szCs w:val="28"/>
          <w:lang w:eastAsia="zh-CN"/>
        </w:rPr>
        <w:t>.</w:t>
      </w:r>
      <w:r>
        <w:rPr>
          <w:rFonts w:ascii="Times New Roman" w:eastAsia="Times New Roman" w:hAnsi="Times New Roman" w:cs="Times New Roman"/>
          <w:b/>
          <w:spacing w:val="2"/>
          <w:sz w:val="28"/>
          <w:szCs w:val="28"/>
          <w:lang w:val="en-US" w:eastAsia="zh-CN"/>
        </w:rPr>
        <w:t>msu</w:t>
      </w:r>
      <w:r>
        <w:rPr>
          <w:rFonts w:ascii="Times New Roman" w:eastAsia="Times New Roman" w:hAnsi="Times New Roman" w:cs="Times New Roman"/>
          <w:b/>
          <w:spacing w:val="2"/>
          <w:sz w:val="28"/>
          <w:szCs w:val="28"/>
          <w:lang w:eastAsia="zh-CN"/>
        </w:rPr>
        <w:t>.</w:t>
      </w:r>
      <w:r>
        <w:rPr>
          <w:rFonts w:ascii="Times New Roman" w:eastAsia="Times New Roman" w:hAnsi="Times New Roman" w:cs="Times New Roman"/>
          <w:b/>
          <w:spacing w:val="2"/>
          <w:sz w:val="28"/>
          <w:szCs w:val="28"/>
          <w:lang w:val="en-US" w:eastAsia="zh-CN"/>
        </w:rPr>
        <w:t>ru</w:t>
      </w:r>
      <w:r>
        <w:rPr>
          <w:rFonts w:ascii="Times New Roman" w:eastAsia="Times New Roman" w:hAnsi="Times New Roman" w:cs="Times New Roman"/>
          <w:b/>
          <w:spacing w:val="2"/>
          <w:sz w:val="28"/>
          <w:szCs w:val="28"/>
          <w:lang w:eastAsia="zh-CN"/>
        </w:rPr>
        <w:t>/</w:t>
      </w:r>
    </w:p>
    <w:p w14:paraId="3F48A335" w14:textId="77777777" w:rsidR="00CB4E5A" w:rsidRDefault="00A568EC">
      <w:pPr>
        <w:widowControl w:val="0"/>
        <w:numPr>
          <w:ilvl w:val="0"/>
          <w:numId w:val="6"/>
        </w:numPr>
        <w:tabs>
          <w:tab w:val="left" w:pos="0"/>
          <w:tab w:val="left" w:pos="1080"/>
        </w:tabs>
        <w:spacing w:after="0" w:line="240" w:lineRule="auto"/>
        <w:ind w:firstLine="601"/>
        <w:jc w:val="both"/>
        <w:rPr>
          <w:rFonts w:ascii="Times New Roman" w:eastAsia="Times New Roman" w:hAnsi="Times New Roman" w:cs="Times New Roman"/>
          <w:spacing w:val="2"/>
          <w:sz w:val="28"/>
          <w:szCs w:val="28"/>
          <w:lang w:eastAsia="zh-CN"/>
        </w:rPr>
      </w:pPr>
      <w:r>
        <w:rPr>
          <w:rFonts w:ascii="Times New Roman" w:eastAsia="Times New Roman" w:hAnsi="Times New Roman" w:cs="Times New Roman"/>
          <w:spacing w:val="2"/>
          <w:sz w:val="28"/>
          <w:szCs w:val="28"/>
          <w:lang w:eastAsia="zh-CN"/>
        </w:rPr>
        <w:t xml:space="preserve">Электронный ресурс издательства </w:t>
      </w:r>
      <w:r>
        <w:rPr>
          <w:rFonts w:ascii="Times New Roman" w:eastAsia="Times New Roman" w:hAnsi="Times New Roman" w:cs="Times New Roman"/>
          <w:spacing w:val="2"/>
          <w:sz w:val="28"/>
          <w:szCs w:val="28"/>
          <w:lang w:val="en-US" w:eastAsia="zh-CN"/>
        </w:rPr>
        <w:t>Springer</w:t>
      </w:r>
      <w:r>
        <w:rPr>
          <w:rFonts w:ascii="Times New Roman" w:eastAsia="Times New Roman" w:hAnsi="Times New Roman" w:cs="Times New Roman"/>
          <w:spacing w:val="2"/>
          <w:sz w:val="28"/>
          <w:szCs w:val="28"/>
          <w:lang w:eastAsia="zh-CN"/>
        </w:rPr>
        <w:t xml:space="preserve">: </w:t>
      </w:r>
      <w:r>
        <w:rPr>
          <w:rFonts w:ascii="Times New Roman" w:eastAsia="Times New Roman" w:hAnsi="Times New Roman" w:cs="Times New Roman"/>
          <w:b/>
          <w:spacing w:val="2"/>
          <w:sz w:val="28"/>
          <w:szCs w:val="28"/>
          <w:lang w:val="en-US" w:eastAsia="zh-CN"/>
        </w:rPr>
        <w:t>http</w:t>
      </w:r>
      <w:r>
        <w:rPr>
          <w:rFonts w:ascii="Times New Roman" w:eastAsia="Times New Roman" w:hAnsi="Times New Roman" w:cs="Times New Roman"/>
          <w:b/>
          <w:spacing w:val="2"/>
          <w:sz w:val="28"/>
          <w:szCs w:val="28"/>
          <w:lang w:eastAsia="zh-CN"/>
        </w:rPr>
        <w:t>://</w:t>
      </w:r>
      <w:r>
        <w:rPr>
          <w:rFonts w:ascii="Times New Roman" w:eastAsia="Times New Roman" w:hAnsi="Times New Roman" w:cs="Times New Roman"/>
          <w:b/>
          <w:spacing w:val="2"/>
          <w:sz w:val="28"/>
          <w:szCs w:val="28"/>
          <w:lang w:val="en-US" w:eastAsia="zh-CN"/>
        </w:rPr>
        <w:t>www</w:t>
      </w:r>
      <w:r>
        <w:rPr>
          <w:rFonts w:ascii="Times New Roman" w:eastAsia="Times New Roman" w:hAnsi="Times New Roman" w:cs="Times New Roman"/>
          <w:b/>
          <w:spacing w:val="2"/>
          <w:sz w:val="28"/>
          <w:szCs w:val="28"/>
          <w:lang w:eastAsia="zh-CN"/>
        </w:rPr>
        <w:t>.</w:t>
      </w:r>
      <w:r>
        <w:rPr>
          <w:rFonts w:ascii="Times New Roman" w:eastAsia="Times New Roman" w:hAnsi="Times New Roman" w:cs="Times New Roman"/>
          <w:b/>
          <w:spacing w:val="2"/>
          <w:sz w:val="28"/>
          <w:szCs w:val="28"/>
          <w:lang w:val="en-US" w:eastAsia="zh-CN"/>
        </w:rPr>
        <w:t>springerlink</w:t>
      </w:r>
      <w:r>
        <w:rPr>
          <w:rFonts w:ascii="Times New Roman" w:eastAsia="Times New Roman" w:hAnsi="Times New Roman" w:cs="Times New Roman"/>
          <w:b/>
          <w:spacing w:val="2"/>
          <w:sz w:val="28"/>
          <w:szCs w:val="28"/>
          <w:lang w:eastAsia="zh-CN"/>
        </w:rPr>
        <w:t>.</w:t>
      </w:r>
      <w:r>
        <w:rPr>
          <w:rFonts w:ascii="Times New Roman" w:eastAsia="Times New Roman" w:hAnsi="Times New Roman" w:cs="Times New Roman"/>
          <w:b/>
          <w:spacing w:val="2"/>
          <w:sz w:val="28"/>
          <w:szCs w:val="28"/>
          <w:lang w:val="en-US" w:eastAsia="zh-CN"/>
        </w:rPr>
        <w:t>com</w:t>
      </w:r>
      <w:r>
        <w:rPr>
          <w:rFonts w:ascii="Times New Roman" w:eastAsia="Times New Roman" w:hAnsi="Times New Roman" w:cs="Times New Roman"/>
          <w:b/>
          <w:spacing w:val="2"/>
          <w:sz w:val="28"/>
          <w:szCs w:val="28"/>
          <w:lang w:eastAsia="zh-CN"/>
        </w:rPr>
        <w:t>/</w:t>
      </w:r>
    </w:p>
    <w:p w14:paraId="60A9F4D4" w14:textId="77777777" w:rsidR="00CB4E5A" w:rsidRDefault="00A568EC">
      <w:pPr>
        <w:widowControl w:val="0"/>
        <w:numPr>
          <w:ilvl w:val="0"/>
          <w:numId w:val="6"/>
        </w:numPr>
        <w:tabs>
          <w:tab w:val="left" w:pos="0"/>
          <w:tab w:val="left" w:pos="1080"/>
        </w:tabs>
        <w:snapToGrid w:val="0"/>
        <w:spacing w:after="0" w:line="240" w:lineRule="auto"/>
        <w:ind w:firstLine="601"/>
        <w:jc w:val="both"/>
        <w:rPr>
          <w:rFonts w:ascii="Times New Roman" w:eastAsia="Times New Roman" w:hAnsi="Times New Roman" w:cs="Times New Roman"/>
          <w:spacing w:val="2"/>
          <w:sz w:val="28"/>
          <w:szCs w:val="28"/>
          <w:lang w:eastAsia="zh-CN"/>
        </w:rPr>
      </w:pPr>
      <w:r>
        <w:rPr>
          <w:rFonts w:ascii="Times New Roman" w:eastAsia="Times New Roman" w:hAnsi="Times New Roman" w:cs="Times New Roman"/>
          <w:spacing w:val="2"/>
          <w:sz w:val="28"/>
          <w:szCs w:val="28"/>
          <w:lang w:eastAsia="zh-CN"/>
        </w:rPr>
        <w:t xml:space="preserve">Единое окно доступа к образовательным ресурсам: </w:t>
      </w:r>
      <w:r>
        <w:rPr>
          <w:rFonts w:ascii="Times New Roman" w:eastAsia="Times New Roman" w:hAnsi="Times New Roman" w:cs="Times New Roman"/>
          <w:b/>
          <w:spacing w:val="2"/>
          <w:sz w:val="28"/>
          <w:szCs w:val="28"/>
          <w:lang w:val="en-US" w:eastAsia="zh-CN"/>
        </w:rPr>
        <w:t>http</w:t>
      </w:r>
      <w:r>
        <w:rPr>
          <w:rFonts w:ascii="Times New Roman" w:eastAsia="Times New Roman" w:hAnsi="Times New Roman" w:cs="Times New Roman"/>
          <w:b/>
          <w:spacing w:val="2"/>
          <w:sz w:val="28"/>
          <w:szCs w:val="28"/>
          <w:lang w:eastAsia="zh-CN"/>
        </w:rPr>
        <w:t>://</w:t>
      </w:r>
      <w:r>
        <w:rPr>
          <w:rFonts w:ascii="Times New Roman" w:eastAsia="Times New Roman" w:hAnsi="Times New Roman" w:cs="Times New Roman"/>
          <w:b/>
          <w:spacing w:val="2"/>
          <w:sz w:val="28"/>
          <w:szCs w:val="28"/>
          <w:lang w:val="en-US" w:eastAsia="zh-CN"/>
        </w:rPr>
        <w:t>window</w:t>
      </w:r>
      <w:r>
        <w:rPr>
          <w:rFonts w:ascii="Times New Roman" w:eastAsia="Times New Roman" w:hAnsi="Times New Roman" w:cs="Times New Roman"/>
          <w:b/>
          <w:spacing w:val="2"/>
          <w:sz w:val="28"/>
          <w:szCs w:val="28"/>
          <w:lang w:eastAsia="zh-CN"/>
        </w:rPr>
        <w:t>.</w:t>
      </w:r>
      <w:r>
        <w:rPr>
          <w:rFonts w:ascii="Times New Roman" w:eastAsia="Times New Roman" w:hAnsi="Times New Roman" w:cs="Times New Roman"/>
          <w:b/>
          <w:spacing w:val="2"/>
          <w:sz w:val="28"/>
          <w:szCs w:val="28"/>
          <w:lang w:val="en-US" w:eastAsia="zh-CN"/>
        </w:rPr>
        <w:t>edu</w:t>
      </w:r>
      <w:r>
        <w:rPr>
          <w:rFonts w:ascii="Times New Roman" w:eastAsia="Times New Roman" w:hAnsi="Times New Roman" w:cs="Times New Roman"/>
          <w:b/>
          <w:spacing w:val="2"/>
          <w:sz w:val="28"/>
          <w:szCs w:val="28"/>
          <w:lang w:eastAsia="zh-CN"/>
        </w:rPr>
        <w:t>.</w:t>
      </w:r>
      <w:r>
        <w:rPr>
          <w:rFonts w:ascii="Times New Roman" w:eastAsia="Times New Roman" w:hAnsi="Times New Roman" w:cs="Times New Roman"/>
          <w:b/>
          <w:spacing w:val="2"/>
          <w:sz w:val="28"/>
          <w:szCs w:val="28"/>
          <w:lang w:val="en-US" w:eastAsia="zh-CN"/>
        </w:rPr>
        <w:t>ru</w:t>
      </w:r>
      <w:r>
        <w:rPr>
          <w:rFonts w:ascii="Times New Roman" w:eastAsia="Times New Roman" w:hAnsi="Times New Roman" w:cs="Times New Roman"/>
          <w:b/>
          <w:spacing w:val="2"/>
          <w:sz w:val="28"/>
          <w:szCs w:val="28"/>
          <w:lang w:eastAsia="zh-CN"/>
        </w:rPr>
        <w:t>/</w:t>
      </w:r>
    </w:p>
    <w:p w14:paraId="73225B47" w14:textId="77777777" w:rsidR="00CB4E5A" w:rsidRDefault="00A568EC">
      <w:pPr>
        <w:widowControl w:val="0"/>
        <w:numPr>
          <w:ilvl w:val="0"/>
          <w:numId w:val="6"/>
        </w:numPr>
        <w:tabs>
          <w:tab w:val="left" w:pos="0"/>
          <w:tab w:val="left" w:pos="1080"/>
        </w:tabs>
        <w:snapToGrid w:val="0"/>
        <w:spacing w:after="0" w:line="240" w:lineRule="auto"/>
        <w:ind w:firstLine="601"/>
        <w:jc w:val="both"/>
        <w:rPr>
          <w:rFonts w:ascii="Times New Roman" w:eastAsia="Times New Roman" w:hAnsi="Times New Roman" w:cs="Times New Roman"/>
          <w:spacing w:val="2"/>
          <w:sz w:val="28"/>
          <w:szCs w:val="28"/>
          <w:lang w:eastAsia="zh-CN"/>
        </w:rPr>
      </w:pPr>
      <w:r>
        <w:rPr>
          <w:rFonts w:ascii="Times New Roman" w:eastAsia="Times New Roman" w:hAnsi="Times New Roman" w:cs="Times New Roman"/>
          <w:spacing w:val="2"/>
          <w:sz w:val="28"/>
          <w:szCs w:val="28"/>
          <w:lang w:eastAsia="zh-CN"/>
        </w:rPr>
        <w:t xml:space="preserve">Электронная библиотека </w:t>
      </w:r>
      <w:r>
        <w:rPr>
          <w:rFonts w:ascii="Times New Roman" w:eastAsia="Times New Roman" w:hAnsi="Times New Roman" w:cs="Times New Roman"/>
          <w:spacing w:val="2"/>
          <w:sz w:val="28"/>
          <w:szCs w:val="28"/>
          <w:lang w:val="en-US" w:eastAsia="zh-CN"/>
        </w:rPr>
        <w:t>IQlib</w:t>
      </w:r>
      <w:r>
        <w:rPr>
          <w:rFonts w:ascii="Times New Roman" w:eastAsia="Times New Roman" w:hAnsi="Times New Roman" w:cs="Times New Roman"/>
          <w:spacing w:val="2"/>
          <w:sz w:val="28"/>
          <w:szCs w:val="28"/>
          <w:lang w:eastAsia="zh-CN"/>
        </w:rPr>
        <w:t xml:space="preserve">: </w:t>
      </w:r>
      <w:hyperlink r:id="rId9" w:history="1">
        <w:r>
          <w:rPr>
            <w:rStyle w:val="a6"/>
            <w:rFonts w:ascii="Times New Roman" w:eastAsia="Times New Roman" w:hAnsi="Times New Roman" w:cs="Times New Roman"/>
            <w:b/>
            <w:spacing w:val="2"/>
            <w:sz w:val="28"/>
            <w:szCs w:val="28"/>
            <w:lang w:val="en-US" w:eastAsia="zh-CN"/>
          </w:rPr>
          <w:t>http</w:t>
        </w:r>
        <w:r>
          <w:rPr>
            <w:rStyle w:val="a6"/>
            <w:rFonts w:ascii="Times New Roman" w:eastAsia="Times New Roman" w:hAnsi="Times New Roman" w:cs="Times New Roman"/>
            <w:b/>
            <w:spacing w:val="2"/>
            <w:sz w:val="28"/>
            <w:szCs w:val="28"/>
            <w:lang w:eastAsia="zh-CN"/>
          </w:rPr>
          <w:t>://</w:t>
        </w:r>
        <w:r>
          <w:rPr>
            <w:rStyle w:val="a6"/>
            <w:rFonts w:ascii="Times New Roman" w:eastAsia="Times New Roman" w:hAnsi="Times New Roman" w:cs="Times New Roman"/>
            <w:b/>
            <w:spacing w:val="2"/>
            <w:sz w:val="28"/>
            <w:szCs w:val="28"/>
            <w:lang w:val="en-US" w:eastAsia="zh-CN"/>
          </w:rPr>
          <w:t>www</w:t>
        </w:r>
        <w:r>
          <w:rPr>
            <w:rStyle w:val="a6"/>
            <w:rFonts w:ascii="Times New Roman" w:eastAsia="Times New Roman" w:hAnsi="Times New Roman" w:cs="Times New Roman"/>
            <w:b/>
            <w:spacing w:val="2"/>
            <w:sz w:val="28"/>
            <w:szCs w:val="28"/>
            <w:lang w:eastAsia="zh-CN"/>
          </w:rPr>
          <w:t>.</w:t>
        </w:r>
        <w:r>
          <w:rPr>
            <w:rStyle w:val="a6"/>
            <w:rFonts w:ascii="Times New Roman" w:eastAsia="Times New Roman" w:hAnsi="Times New Roman" w:cs="Times New Roman"/>
            <w:b/>
            <w:spacing w:val="2"/>
            <w:sz w:val="28"/>
            <w:szCs w:val="28"/>
            <w:lang w:val="en-US" w:eastAsia="zh-CN"/>
          </w:rPr>
          <w:t>iqlib</w:t>
        </w:r>
        <w:r>
          <w:rPr>
            <w:rStyle w:val="a6"/>
            <w:rFonts w:ascii="Times New Roman" w:eastAsia="Times New Roman" w:hAnsi="Times New Roman" w:cs="Times New Roman"/>
            <w:b/>
            <w:spacing w:val="2"/>
            <w:sz w:val="28"/>
            <w:szCs w:val="28"/>
            <w:lang w:eastAsia="zh-CN"/>
          </w:rPr>
          <w:t>.</w:t>
        </w:r>
        <w:r>
          <w:rPr>
            <w:rStyle w:val="a6"/>
            <w:rFonts w:ascii="Times New Roman" w:eastAsia="Times New Roman" w:hAnsi="Times New Roman" w:cs="Times New Roman"/>
            <w:b/>
            <w:spacing w:val="2"/>
            <w:sz w:val="28"/>
            <w:szCs w:val="28"/>
            <w:lang w:val="en-US" w:eastAsia="zh-CN"/>
          </w:rPr>
          <w:t>ru</w:t>
        </w:r>
        <w:r>
          <w:rPr>
            <w:rStyle w:val="a6"/>
            <w:rFonts w:ascii="Times New Roman" w:eastAsia="Times New Roman" w:hAnsi="Times New Roman" w:cs="Times New Roman"/>
            <w:b/>
            <w:spacing w:val="2"/>
            <w:sz w:val="28"/>
            <w:szCs w:val="28"/>
            <w:lang w:eastAsia="zh-CN"/>
          </w:rPr>
          <w:t>/</w:t>
        </w:r>
      </w:hyperlink>
    </w:p>
    <w:p w14:paraId="0814B313" w14:textId="77777777" w:rsidR="00CB4E5A" w:rsidRDefault="00CB4E5A">
      <w:pPr>
        <w:widowControl w:val="0"/>
        <w:tabs>
          <w:tab w:val="left" w:pos="0"/>
          <w:tab w:val="left" w:pos="1080"/>
        </w:tabs>
        <w:snapToGrid w:val="0"/>
        <w:spacing w:after="0" w:line="240" w:lineRule="auto"/>
        <w:jc w:val="both"/>
        <w:rPr>
          <w:rFonts w:ascii="Times New Roman" w:eastAsia="Times New Roman" w:hAnsi="Times New Roman" w:cs="Times New Roman"/>
          <w:b/>
          <w:spacing w:val="2"/>
          <w:sz w:val="28"/>
          <w:szCs w:val="28"/>
          <w:lang w:eastAsia="zh-CN"/>
        </w:rPr>
      </w:pPr>
    </w:p>
    <w:p w14:paraId="1D26922F" w14:textId="77777777" w:rsidR="00CB4E5A" w:rsidRDefault="00CB4E5A">
      <w:pPr>
        <w:contextualSpacing/>
        <w:jc w:val="both"/>
        <w:rPr>
          <w:rFonts w:ascii="Times New Roman" w:hAnsi="Times New Roman" w:cs="Times New Roman"/>
          <w:sz w:val="28"/>
          <w:szCs w:val="28"/>
        </w:rPr>
      </w:pPr>
    </w:p>
    <w:p w14:paraId="6BC2C3FA" w14:textId="77777777" w:rsidR="00CB4E5A" w:rsidRDefault="00A568EC">
      <w:pPr>
        <w:ind w:firstLine="567"/>
        <w:jc w:val="both"/>
        <w:rPr>
          <w:rFonts w:ascii="Times New Roman" w:hAnsi="Times New Roman" w:cs="Times New Roman"/>
          <w:b/>
          <w:bCs/>
          <w:sz w:val="28"/>
          <w:szCs w:val="28"/>
        </w:rPr>
      </w:pPr>
      <w:r>
        <w:rPr>
          <w:rFonts w:ascii="Times New Roman" w:hAnsi="Times New Roman" w:cs="Times New Roman"/>
          <w:b/>
          <w:bCs/>
          <w:sz w:val="28"/>
          <w:szCs w:val="28"/>
        </w:rPr>
        <w:t>Доступ в ЭБС:</w:t>
      </w:r>
    </w:p>
    <w:p w14:paraId="4E8FBF33" w14:textId="77777777" w:rsidR="009B7534" w:rsidRDefault="009B7534" w:rsidP="009B7534">
      <w:pPr>
        <w:pStyle w:val="aff0"/>
        <w:widowControl w:val="0"/>
        <w:numPr>
          <w:ilvl w:val="0"/>
          <w:numId w:val="12"/>
        </w:numPr>
        <w:autoSpaceDE w:val="0"/>
        <w:autoSpaceDN w:val="0"/>
        <w:adjustRightInd w:val="0"/>
        <w:contextualSpacing/>
      </w:pPr>
      <w:r w:rsidRPr="00E759AB">
        <w:t>ЭБС Ю-райт</w:t>
      </w:r>
    </w:p>
    <w:p w14:paraId="7BA6D47A" w14:textId="77777777" w:rsidR="009B7534" w:rsidRDefault="009B7534" w:rsidP="009B7534">
      <w:pPr>
        <w:pStyle w:val="aff0"/>
        <w:widowControl w:val="0"/>
        <w:numPr>
          <w:ilvl w:val="0"/>
          <w:numId w:val="12"/>
        </w:numPr>
        <w:autoSpaceDE w:val="0"/>
        <w:autoSpaceDN w:val="0"/>
        <w:adjustRightInd w:val="0"/>
        <w:contextualSpacing/>
      </w:pPr>
      <w:r w:rsidRPr="00E759AB">
        <w:t>ЭБС ЛАНЬ</w:t>
      </w:r>
    </w:p>
    <w:p w14:paraId="4A323B10" w14:textId="77777777" w:rsidR="009B7534" w:rsidRPr="00E759AB" w:rsidRDefault="009B7534" w:rsidP="009B7534">
      <w:pPr>
        <w:pStyle w:val="aff0"/>
        <w:widowControl w:val="0"/>
        <w:numPr>
          <w:ilvl w:val="0"/>
          <w:numId w:val="12"/>
        </w:numPr>
        <w:autoSpaceDE w:val="0"/>
        <w:autoSpaceDN w:val="0"/>
        <w:adjustRightInd w:val="0"/>
        <w:contextualSpacing/>
      </w:pPr>
      <w:r w:rsidRPr="00E759AB">
        <w:lastRenderedPageBreak/>
        <w:t xml:space="preserve">ЭБС </w:t>
      </w:r>
      <w:r w:rsidRPr="00E759AB">
        <w:rPr>
          <w:lang w:val="en-US"/>
        </w:rPr>
        <w:t>IPR</w:t>
      </w:r>
      <w:r w:rsidRPr="00E759AB">
        <w:t xml:space="preserve"> </w:t>
      </w:r>
      <w:r w:rsidRPr="00E759AB">
        <w:rPr>
          <w:lang w:val="en-US"/>
        </w:rPr>
        <w:t>Media</w:t>
      </w:r>
    </w:p>
    <w:p w14:paraId="0410C0A3" w14:textId="77777777" w:rsidR="009B7534" w:rsidRDefault="009B7534" w:rsidP="009B7534">
      <w:pPr>
        <w:pStyle w:val="aff0"/>
        <w:widowControl w:val="0"/>
        <w:numPr>
          <w:ilvl w:val="0"/>
          <w:numId w:val="12"/>
        </w:numPr>
        <w:autoSpaceDE w:val="0"/>
        <w:autoSpaceDN w:val="0"/>
        <w:adjustRightInd w:val="0"/>
        <w:contextualSpacing/>
      </w:pPr>
      <w:r w:rsidRPr="00E759AB">
        <w:t>ЭБС РУКОНТ</w:t>
      </w:r>
    </w:p>
    <w:p w14:paraId="11BAEF4E" w14:textId="77777777" w:rsidR="009B7534" w:rsidRDefault="009B7534" w:rsidP="009B7534">
      <w:pPr>
        <w:pStyle w:val="aff0"/>
        <w:widowControl w:val="0"/>
        <w:numPr>
          <w:ilvl w:val="0"/>
          <w:numId w:val="12"/>
        </w:numPr>
        <w:autoSpaceDE w:val="0"/>
        <w:autoSpaceDN w:val="0"/>
        <w:adjustRightInd w:val="0"/>
        <w:contextualSpacing/>
      </w:pPr>
      <w:r w:rsidRPr="00E759AB">
        <w:t>ЭБС Нексмедиа</w:t>
      </w:r>
      <w:r>
        <w:t xml:space="preserve"> (Университетская библиотека онлайн)</w:t>
      </w:r>
    </w:p>
    <w:p w14:paraId="631DDD31" w14:textId="77777777" w:rsidR="00CB4E5A" w:rsidRDefault="00CB4E5A">
      <w:pPr>
        <w:widowControl w:val="0"/>
        <w:tabs>
          <w:tab w:val="left" w:pos="0"/>
          <w:tab w:val="left" w:pos="1080"/>
        </w:tabs>
        <w:snapToGrid w:val="0"/>
        <w:spacing w:after="0" w:line="240" w:lineRule="auto"/>
        <w:jc w:val="both"/>
        <w:rPr>
          <w:rFonts w:ascii="Times New Roman" w:eastAsia="Times New Roman" w:hAnsi="Times New Roman" w:cs="Times New Roman"/>
          <w:spacing w:val="2"/>
          <w:sz w:val="28"/>
          <w:szCs w:val="28"/>
          <w:lang w:eastAsia="zh-CN"/>
        </w:rPr>
      </w:pPr>
      <w:bookmarkStart w:id="4" w:name="_GoBack"/>
      <w:bookmarkEnd w:id="4"/>
    </w:p>
    <w:p w14:paraId="0BBB8A74" w14:textId="77777777" w:rsidR="00CB4E5A" w:rsidRDefault="00CB4E5A">
      <w:pPr>
        <w:widowControl w:val="0"/>
        <w:tabs>
          <w:tab w:val="left" w:pos="1080"/>
        </w:tabs>
        <w:snapToGrid w:val="0"/>
        <w:spacing w:after="0" w:line="240" w:lineRule="auto"/>
        <w:jc w:val="both"/>
        <w:rPr>
          <w:rFonts w:ascii="Times New Roman" w:eastAsia="Times New Roman" w:hAnsi="Times New Roman" w:cs="Times New Roman"/>
          <w:b/>
          <w:bCs/>
          <w:sz w:val="28"/>
          <w:szCs w:val="28"/>
          <w:u w:val="single"/>
          <w:lang w:eastAsia="zh-CN"/>
        </w:rPr>
      </w:pPr>
    </w:p>
    <w:p w14:paraId="34BB3BF7" w14:textId="77777777" w:rsidR="00CB4E5A" w:rsidRDefault="00A568EC">
      <w:pPr>
        <w:widowControl w:val="0"/>
        <w:tabs>
          <w:tab w:val="left" w:pos="1080"/>
        </w:tabs>
        <w:snapToGrid w:val="0"/>
        <w:spacing w:after="0" w:line="240" w:lineRule="auto"/>
        <w:jc w:val="both"/>
        <w:rPr>
          <w:rFonts w:ascii="Times New Roman" w:eastAsia="Times New Roman" w:hAnsi="Times New Roman" w:cs="Times New Roman"/>
          <w:b/>
          <w:bCs/>
          <w:sz w:val="28"/>
          <w:szCs w:val="28"/>
          <w:u w:val="single"/>
          <w:lang w:eastAsia="zh-CN"/>
        </w:rPr>
      </w:pPr>
      <w:r>
        <w:rPr>
          <w:rFonts w:ascii="Times New Roman" w:eastAsia="Times New Roman" w:hAnsi="Times New Roman" w:cs="Times New Roman"/>
          <w:b/>
          <w:bCs/>
          <w:sz w:val="28"/>
          <w:szCs w:val="28"/>
          <w:u w:val="single"/>
          <w:lang w:eastAsia="zh-CN"/>
        </w:rPr>
        <w:t xml:space="preserve">Перечень информационных технологий. Специальные информационные системы отрасли киноискусства: </w:t>
      </w:r>
    </w:p>
    <w:p w14:paraId="0DF83293" w14:textId="77777777" w:rsidR="00CB4E5A" w:rsidRDefault="00A568EC">
      <w:pPr>
        <w:pStyle w:val="aff0"/>
        <w:widowControl w:val="0"/>
        <w:numPr>
          <w:ilvl w:val="3"/>
          <w:numId w:val="7"/>
        </w:numPr>
        <w:tabs>
          <w:tab w:val="left" w:pos="1080"/>
        </w:tabs>
        <w:snapToGrid w:val="0"/>
        <w:jc w:val="both"/>
        <w:rPr>
          <w:b/>
          <w:bCs/>
          <w:sz w:val="28"/>
          <w:szCs w:val="28"/>
        </w:rPr>
      </w:pPr>
      <w:r>
        <w:rPr>
          <w:rFonts w:eastAsia="Calibri"/>
          <w:sz w:val="28"/>
          <w:szCs w:val="28"/>
        </w:rPr>
        <w:t xml:space="preserve">Официальный сайт Межрегионального профсоюза работников киноиндустрии и телерадиовещания </w:t>
      </w:r>
      <w:hyperlink r:id="rId10" w:history="1">
        <w:r>
          <w:rPr>
            <w:rStyle w:val="a6"/>
            <w:rFonts w:eastAsia="Calibri"/>
            <w:b/>
            <w:color w:val="auto"/>
            <w:sz w:val="28"/>
            <w:szCs w:val="28"/>
            <w:u w:val="none"/>
          </w:rPr>
          <w:t>http://www.profkino.ru/</w:t>
        </w:r>
      </w:hyperlink>
    </w:p>
    <w:p w14:paraId="05B8DB97" w14:textId="77777777" w:rsidR="00CB4E5A" w:rsidRDefault="00A568EC">
      <w:pPr>
        <w:pStyle w:val="aff0"/>
        <w:widowControl w:val="0"/>
        <w:numPr>
          <w:ilvl w:val="3"/>
          <w:numId w:val="7"/>
        </w:numPr>
        <w:tabs>
          <w:tab w:val="left" w:pos="1080"/>
        </w:tabs>
        <w:snapToGrid w:val="0"/>
        <w:jc w:val="both"/>
        <w:rPr>
          <w:b/>
          <w:bCs/>
          <w:sz w:val="28"/>
          <w:szCs w:val="28"/>
        </w:rPr>
      </w:pPr>
      <w:r>
        <w:rPr>
          <w:rFonts w:eastAsia="Calibri"/>
          <w:sz w:val="28"/>
          <w:szCs w:val="28"/>
        </w:rPr>
        <w:t xml:space="preserve">Официальный сайт Союза кинематографистов РФ </w:t>
      </w:r>
      <w:r>
        <w:rPr>
          <w:rFonts w:eastAsia="Calibri"/>
          <w:b/>
          <w:sz w:val="28"/>
          <w:szCs w:val="28"/>
        </w:rPr>
        <w:t>http://www.</w:t>
      </w:r>
      <w:r>
        <w:rPr>
          <w:rFonts w:eastAsia="Calibri"/>
          <w:b/>
          <w:sz w:val="28"/>
          <w:szCs w:val="28"/>
          <w:lang w:val="en-US"/>
        </w:rPr>
        <w:t>unikino</w:t>
      </w:r>
      <w:r>
        <w:rPr>
          <w:rFonts w:eastAsia="Calibri"/>
          <w:b/>
          <w:sz w:val="28"/>
          <w:szCs w:val="28"/>
        </w:rPr>
        <w:t>.</w:t>
      </w:r>
      <w:r>
        <w:rPr>
          <w:rFonts w:eastAsia="Calibri"/>
          <w:b/>
          <w:sz w:val="28"/>
          <w:szCs w:val="28"/>
          <w:lang w:val="en-US"/>
        </w:rPr>
        <w:t>ru</w:t>
      </w:r>
    </w:p>
    <w:p w14:paraId="1FCCED73" w14:textId="77777777" w:rsidR="00CB4E5A" w:rsidRDefault="00A568EC">
      <w:pPr>
        <w:pStyle w:val="aff0"/>
        <w:widowControl w:val="0"/>
        <w:numPr>
          <w:ilvl w:val="3"/>
          <w:numId w:val="7"/>
        </w:numPr>
        <w:tabs>
          <w:tab w:val="left" w:pos="1080"/>
        </w:tabs>
        <w:snapToGrid w:val="0"/>
        <w:jc w:val="both"/>
        <w:rPr>
          <w:b/>
          <w:bCs/>
          <w:sz w:val="28"/>
          <w:szCs w:val="28"/>
        </w:rPr>
      </w:pPr>
      <w:r>
        <w:rPr>
          <w:rFonts w:eastAsia="Calibri"/>
          <w:sz w:val="28"/>
          <w:szCs w:val="28"/>
        </w:rPr>
        <w:t xml:space="preserve">Официальный сайт Молодежного центра Союза кинематографистов РФ </w:t>
      </w:r>
      <w:r>
        <w:rPr>
          <w:rFonts w:eastAsia="Calibri"/>
          <w:b/>
          <w:sz w:val="28"/>
          <w:szCs w:val="28"/>
          <w:lang w:val="en-US"/>
        </w:rPr>
        <w:t>http</w:t>
      </w:r>
      <w:r>
        <w:rPr>
          <w:rFonts w:eastAsia="Calibri"/>
          <w:b/>
          <w:sz w:val="28"/>
          <w:szCs w:val="28"/>
        </w:rPr>
        <w:t>://</w:t>
      </w:r>
      <w:r>
        <w:rPr>
          <w:rFonts w:eastAsia="Calibri"/>
          <w:b/>
          <w:sz w:val="28"/>
          <w:szCs w:val="28"/>
          <w:lang w:val="en-US"/>
        </w:rPr>
        <w:t>www</w:t>
      </w:r>
      <w:r>
        <w:rPr>
          <w:rFonts w:eastAsia="Calibri"/>
          <w:b/>
          <w:sz w:val="28"/>
          <w:szCs w:val="28"/>
        </w:rPr>
        <w:t>.</w:t>
      </w:r>
      <w:r>
        <w:rPr>
          <w:rFonts w:eastAsia="Calibri"/>
          <w:b/>
          <w:sz w:val="28"/>
          <w:szCs w:val="28"/>
          <w:lang w:val="en-US"/>
        </w:rPr>
        <w:t>MovieStart</w:t>
      </w:r>
      <w:r>
        <w:rPr>
          <w:rFonts w:eastAsia="Calibri"/>
          <w:b/>
          <w:sz w:val="28"/>
          <w:szCs w:val="28"/>
        </w:rPr>
        <w:t>.</w:t>
      </w:r>
      <w:r>
        <w:rPr>
          <w:rFonts w:eastAsia="Calibri"/>
          <w:b/>
          <w:sz w:val="28"/>
          <w:szCs w:val="28"/>
          <w:lang w:val="en-US"/>
        </w:rPr>
        <w:t>ru</w:t>
      </w:r>
    </w:p>
    <w:p w14:paraId="13BE1418" w14:textId="77777777" w:rsidR="00CB4E5A" w:rsidRDefault="00A568EC">
      <w:pPr>
        <w:pStyle w:val="aff0"/>
        <w:widowControl w:val="0"/>
        <w:numPr>
          <w:ilvl w:val="3"/>
          <w:numId w:val="7"/>
        </w:numPr>
        <w:tabs>
          <w:tab w:val="left" w:pos="1080"/>
        </w:tabs>
        <w:snapToGrid w:val="0"/>
        <w:jc w:val="both"/>
        <w:rPr>
          <w:b/>
          <w:bCs/>
          <w:sz w:val="28"/>
          <w:szCs w:val="28"/>
        </w:rPr>
      </w:pPr>
      <w:r>
        <w:rPr>
          <w:rFonts w:eastAsia="Calibri"/>
          <w:sz w:val="28"/>
          <w:szCs w:val="28"/>
        </w:rPr>
        <w:t xml:space="preserve">Сайт-справочник, каталог современного кинематографа </w:t>
      </w:r>
      <w:r>
        <w:rPr>
          <w:rFonts w:eastAsia="Calibri"/>
          <w:b/>
          <w:sz w:val="28"/>
          <w:szCs w:val="28"/>
          <w:lang w:val="en-US"/>
        </w:rPr>
        <w:t>kinopoisk</w:t>
      </w:r>
      <w:r>
        <w:rPr>
          <w:rFonts w:eastAsia="Calibri"/>
          <w:b/>
          <w:sz w:val="28"/>
          <w:szCs w:val="28"/>
        </w:rPr>
        <w:t>.</w:t>
      </w:r>
      <w:r>
        <w:rPr>
          <w:rFonts w:eastAsia="Calibri"/>
          <w:b/>
          <w:sz w:val="28"/>
          <w:szCs w:val="28"/>
          <w:lang w:val="en-US"/>
        </w:rPr>
        <w:t>ru</w:t>
      </w:r>
    </w:p>
    <w:p w14:paraId="7E15A2D9" w14:textId="77777777" w:rsidR="00CB4E5A" w:rsidRDefault="00A568EC">
      <w:pPr>
        <w:pStyle w:val="aff0"/>
        <w:widowControl w:val="0"/>
        <w:numPr>
          <w:ilvl w:val="3"/>
          <w:numId w:val="7"/>
        </w:numPr>
        <w:tabs>
          <w:tab w:val="left" w:pos="1080"/>
        </w:tabs>
        <w:snapToGrid w:val="0"/>
        <w:jc w:val="both"/>
        <w:rPr>
          <w:b/>
          <w:bCs/>
          <w:sz w:val="28"/>
          <w:szCs w:val="28"/>
        </w:rPr>
      </w:pPr>
      <w:r>
        <w:rPr>
          <w:rFonts w:eastAsia="Calibri"/>
          <w:sz w:val="28"/>
          <w:szCs w:val="28"/>
        </w:rPr>
        <w:t xml:space="preserve">Сайт-справочник, каталог современного кинематографа </w:t>
      </w:r>
      <w:r>
        <w:rPr>
          <w:rFonts w:eastAsia="Calibri"/>
          <w:b/>
          <w:sz w:val="28"/>
          <w:szCs w:val="28"/>
        </w:rPr>
        <w:t>Kino-Teatr.ru</w:t>
      </w:r>
      <w:r>
        <w:rPr>
          <w:sz w:val="28"/>
          <w:szCs w:val="28"/>
        </w:rPr>
        <w:t xml:space="preserve"> </w:t>
      </w:r>
    </w:p>
    <w:p w14:paraId="1F155FA3" w14:textId="77777777" w:rsidR="00CB4E5A" w:rsidRDefault="00A568EC">
      <w:pPr>
        <w:pStyle w:val="aff0"/>
        <w:widowControl w:val="0"/>
        <w:numPr>
          <w:ilvl w:val="3"/>
          <w:numId w:val="7"/>
        </w:numPr>
        <w:tabs>
          <w:tab w:val="left" w:pos="1080"/>
        </w:tabs>
        <w:snapToGrid w:val="0"/>
        <w:jc w:val="both"/>
        <w:rPr>
          <w:b/>
          <w:bCs/>
          <w:sz w:val="28"/>
          <w:szCs w:val="28"/>
        </w:rPr>
      </w:pPr>
      <w:r>
        <w:rPr>
          <w:sz w:val="28"/>
          <w:szCs w:val="28"/>
        </w:rPr>
        <w:t>Библиотек</w:t>
      </w:r>
      <w:r>
        <w:rPr>
          <w:sz w:val="28"/>
          <w:szCs w:val="28"/>
          <w:lang w:val="en-US"/>
        </w:rPr>
        <w:t>f</w:t>
      </w:r>
      <w:r>
        <w:rPr>
          <w:sz w:val="28"/>
          <w:szCs w:val="28"/>
        </w:rPr>
        <w:t xml:space="preserve"> киноискусства им. С.М.Эйзенштейна </w:t>
      </w:r>
      <w:hyperlink r:id="rId11" w:history="1">
        <w:r>
          <w:rPr>
            <w:rStyle w:val="a6"/>
            <w:b/>
            <w:color w:val="auto"/>
            <w:sz w:val="28"/>
            <w:szCs w:val="28"/>
            <w:u w:val="none"/>
          </w:rPr>
          <w:t>www.eisenstein.ru</w:t>
        </w:r>
      </w:hyperlink>
    </w:p>
    <w:p w14:paraId="1202ACFC" w14:textId="77777777" w:rsidR="00CB4E5A" w:rsidRDefault="00A568EC">
      <w:pPr>
        <w:pStyle w:val="aff0"/>
        <w:widowControl w:val="0"/>
        <w:numPr>
          <w:ilvl w:val="3"/>
          <w:numId w:val="7"/>
        </w:numPr>
        <w:tabs>
          <w:tab w:val="left" w:pos="1080"/>
        </w:tabs>
        <w:snapToGrid w:val="0"/>
        <w:jc w:val="both"/>
        <w:rPr>
          <w:b/>
          <w:bCs/>
          <w:sz w:val="28"/>
          <w:szCs w:val="28"/>
        </w:rPr>
      </w:pPr>
      <w:r>
        <w:rPr>
          <w:sz w:val="28"/>
          <w:szCs w:val="28"/>
        </w:rPr>
        <w:t xml:space="preserve">НИИ Киноискусства  </w:t>
      </w:r>
      <w:r>
        <w:rPr>
          <w:b/>
          <w:sz w:val="28"/>
          <w:szCs w:val="28"/>
        </w:rPr>
        <w:t>http://www.niikino.ru</w:t>
      </w:r>
      <w:r>
        <w:rPr>
          <w:rFonts w:eastAsia="Calibri"/>
          <w:sz w:val="28"/>
          <w:szCs w:val="28"/>
        </w:rPr>
        <w:t xml:space="preserve"> </w:t>
      </w:r>
    </w:p>
    <w:p w14:paraId="0BB2FEF1" w14:textId="77777777" w:rsidR="00CB4E5A" w:rsidRDefault="00A568EC">
      <w:pPr>
        <w:pStyle w:val="aff0"/>
        <w:widowControl w:val="0"/>
        <w:numPr>
          <w:ilvl w:val="3"/>
          <w:numId w:val="7"/>
        </w:numPr>
        <w:tabs>
          <w:tab w:val="left" w:pos="1080"/>
        </w:tabs>
        <w:snapToGrid w:val="0"/>
        <w:jc w:val="both"/>
        <w:rPr>
          <w:b/>
          <w:bCs/>
          <w:sz w:val="28"/>
          <w:szCs w:val="28"/>
        </w:rPr>
      </w:pPr>
      <w:r>
        <w:rPr>
          <w:sz w:val="28"/>
          <w:szCs w:val="28"/>
        </w:rPr>
        <w:t xml:space="preserve">Интернет - версии журналов «Искусство кино», «Киноведческие записки», «Сеанс», «Кинопроцесс» </w:t>
      </w:r>
      <w:r>
        <w:rPr>
          <w:b/>
          <w:sz w:val="28"/>
          <w:szCs w:val="28"/>
        </w:rPr>
        <w:t>http://www.</w:t>
      </w:r>
      <w:r>
        <w:rPr>
          <w:b/>
          <w:sz w:val="28"/>
          <w:szCs w:val="28"/>
          <w:lang w:val="en-US"/>
        </w:rPr>
        <w:t>kinoart</w:t>
      </w:r>
      <w:r>
        <w:rPr>
          <w:b/>
          <w:sz w:val="28"/>
          <w:szCs w:val="28"/>
        </w:rPr>
        <w:t>.</w:t>
      </w:r>
      <w:r>
        <w:rPr>
          <w:b/>
          <w:sz w:val="28"/>
          <w:szCs w:val="28"/>
          <w:lang w:val="en-US"/>
        </w:rPr>
        <w:t>ru</w:t>
      </w:r>
    </w:p>
    <w:p w14:paraId="6CEB0A49" w14:textId="77777777" w:rsidR="00CB4E5A" w:rsidRDefault="00A568EC">
      <w:pPr>
        <w:pStyle w:val="aff0"/>
        <w:widowControl w:val="0"/>
        <w:numPr>
          <w:ilvl w:val="3"/>
          <w:numId w:val="7"/>
        </w:numPr>
        <w:tabs>
          <w:tab w:val="left" w:pos="1080"/>
        </w:tabs>
        <w:snapToGrid w:val="0"/>
        <w:jc w:val="both"/>
        <w:rPr>
          <w:b/>
          <w:bCs/>
          <w:sz w:val="28"/>
          <w:szCs w:val="28"/>
        </w:rPr>
      </w:pPr>
      <w:r>
        <w:rPr>
          <w:sz w:val="28"/>
          <w:szCs w:val="28"/>
        </w:rPr>
        <w:t xml:space="preserve">Сценарный специализированный форум </w:t>
      </w:r>
      <w:hyperlink r:id="rId12" w:history="1">
        <w:r>
          <w:rPr>
            <w:rStyle w:val="a6"/>
            <w:rFonts w:eastAsia="Calibri"/>
            <w:b/>
            <w:color w:val="auto"/>
            <w:sz w:val="28"/>
            <w:szCs w:val="28"/>
            <w:u w:val="none"/>
          </w:rPr>
          <w:t>http://www.screenwriter.ru/</w:t>
        </w:r>
      </w:hyperlink>
      <w:r>
        <w:rPr>
          <w:rFonts w:eastAsia="Calibri"/>
          <w:b/>
          <w:sz w:val="28"/>
          <w:szCs w:val="28"/>
        </w:rPr>
        <w:t xml:space="preserve">,  </w:t>
      </w:r>
      <w:hyperlink r:id="rId13" w:history="1">
        <w:r>
          <w:rPr>
            <w:rStyle w:val="a6"/>
            <w:rFonts w:eastAsia="Calibri"/>
            <w:b/>
            <w:color w:val="auto"/>
            <w:sz w:val="28"/>
            <w:szCs w:val="28"/>
            <w:u w:val="none"/>
          </w:rPr>
          <w:t>http://4screenwriter.wordpress.com/</w:t>
        </w:r>
      </w:hyperlink>
      <w:r>
        <w:rPr>
          <w:rFonts w:eastAsia="Calibri"/>
          <w:b/>
          <w:sz w:val="28"/>
          <w:szCs w:val="28"/>
        </w:rPr>
        <w:t xml:space="preserve">, </w:t>
      </w:r>
      <w:hyperlink r:id="rId14" w:history="1">
        <w:r>
          <w:rPr>
            <w:rStyle w:val="a6"/>
            <w:rFonts w:eastAsia="Calibri"/>
            <w:b/>
            <w:color w:val="auto"/>
            <w:sz w:val="28"/>
            <w:szCs w:val="28"/>
            <w:u w:val="none"/>
          </w:rPr>
          <w:t>http://kinodramaturg.ru/http://dramaturgija-20-veka.ru/</w:t>
        </w:r>
      </w:hyperlink>
    </w:p>
    <w:p w14:paraId="0FF68F34" w14:textId="77777777" w:rsidR="00CB4E5A" w:rsidRDefault="00A568EC">
      <w:pPr>
        <w:pStyle w:val="aff0"/>
        <w:widowControl w:val="0"/>
        <w:numPr>
          <w:ilvl w:val="3"/>
          <w:numId w:val="7"/>
        </w:numPr>
        <w:tabs>
          <w:tab w:val="left" w:pos="1080"/>
        </w:tabs>
        <w:snapToGrid w:val="0"/>
        <w:jc w:val="both"/>
        <w:rPr>
          <w:b/>
          <w:bCs/>
          <w:sz w:val="28"/>
          <w:szCs w:val="28"/>
        </w:rPr>
      </w:pPr>
      <w:r>
        <w:rPr>
          <w:rFonts w:eastAsia="Calibri"/>
          <w:sz w:val="28"/>
          <w:szCs w:val="28"/>
        </w:rPr>
        <w:t xml:space="preserve">Международная система </w:t>
      </w:r>
      <w:r>
        <w:rPr>
          <w:rFonts w:eastAsia="Calibri"/>
          <w:b/>
          <w:sz w:val="28"/>
          <w:szCs w:val="28"/>
        </w:rPr>
        <w:t>http://www.</w:t>
      </w:r>
      <w:r>
        <w:rPr>
          <w:rFonts w:eastAsia="Calibri"/>
          <w:b/>
          <w:sz w:val="28"/>
          <w:szCs w:val="28"/>
          <w:lang w:val="en-US"/>
        </w:rPr>
        <w:t>IMDB</w:t>
      </w:r>
      <w:r>
        <w:rPr>
          <w:rFonts w:eastAsia="Calibri"/>
          <w:b/>
          <w:sz w:val="28"/>
          <w:szCs w:val="28"/>
        </w:rPr>
        <w:t>.</w:t>
      </w:r>
      <w:r>
        <w:rPr>
          <w:rFonts w:eastAsia="Calibri"/>
          <w:b/>
          <w:sz w:val="28"/>
          <w:szCs w:val="28"/>
          <w:lang w:val="en-US"/>
        </w:rPr>
        <w:t>com</w:t>
      </w:r>
    </w:p>
    <w:p w14:paraId="00E07AF6" w14:textId="77777777" w:rsidR="00CB4E5A" w:rsidRDefault="00A568EC">
      <w:pPr>
        <w:pStyle w:val="aff0"/>
        <w:widowControl w:val="0"/>
        <w:numPr>
          <w:ilvl w:val="3"/>
          <w:numId w:val="7"/>
        </w:numPr>
        <w:tabs>
          <w:tab w:val="left" w:pos="1080"/>
        </w:tabs>
        <w:snapToGrid w:val="0"/>
        <w:jc w:val="both"/>
        <w:rPr>
          <w:b/>
          <w:bCs/>
          <w:sz w:val="28"/>
          <w:szCs w:val="28"/>
        </w:rPr>
      </w:pPr>
      <w:r>
        <w:rPr>
          <w:rFonts w:eastAsia="Calibri"/>
          <w:sz w:val="28"/>
          <w:szCs w:val="28"/>
        </w:rPr>
        <w:t xml:space="preserve">Официальный сайт Фонда кино </w:t>
      </w:r>
      <w:r>
        <w:rPr>
          <w:rFonts w:eastAsia="Calibri"/>
          <w:b/>
          <w:sz w:val="28"/>
          <w:szCs w:val="28"/>
          <w:lang w:val="en-US"/>
        </w:rPr>
        <w:t>http</w:t>
      </w:r>
      <w:r>
        <w:rPr>
          <w:rFonts w:eastAsia="Calibri"/>
          <w:b/>
          <w:sz w:val="28"/>
          <w:szCs w:val="28"/>
        </w:rPr>
        <w:t>://</w:t>
      </w:r>
      <w:r>
        <w:rPr>
          <w:rFonts w:eastAsia="Calibri"/>
          <w:b/>
          <w:sz w:val="28"/>
          <w:szCs w:val="28"/>
          <w:lang w:val="en-US"/>
        </w:rPr>
        <w:t>www</w:t>
      </w:r>
      <w:r>
        <w:rPr>
          <w:rFonts w:eastAsia="Calibri"/>
          <w:b/>
          <w:sz w:val="28"/>
          <w:szCs w:val="28"/>
        </w:rPr>
        <w:t>.</w:t>
      </w:r>
      <w:r>
        <w:rPr>
          <w:rFonts w:eastAsia="Calibri"/>
          <w:b/>
          <w:sz w:val="28"/>
          <w:szCs w:val="28"/>
          <w:lang w:val="en-US"/>
        </w:rPr>
        <w:t>fond</w:t>
      </w:r>
      <w:r>
        <w:rPr>
          <w:rFonts w:eastAsia="Calibri"/>
          <w:b/>
          <w:sz w:val="28"/>
          <w:szCs w:val="28"/>
        </w:rPr>
        <w:t>-</w:t>
      </w:r>
      <w:r>
        <w:rPr>
          <w:rFonts w:eastAsia="Calibri"/>
          <w:b/>
          <w:sz w:val="28"/>
          <w:szCs w:val="28"/>
          <w:lang w:val="en-US"/>
        </w:rPr>
        <w:t>kino</w:t>
      </w:r>
      <w:r>
        <w:rPr>
          <w:rFonts w:eastAsia="Calibri"/>
          <w:b/>
          <w:sz w:val="28"/>
          <w:szCs w:val="28"/>
        </w:rPr>
        <w:t>.</w:t>
      </w:r>
      <w:r>
        <w:rPr>
          <w:rFonts w:eastAsia="Calibri"/>
          <w:b/>
          <w:sz w:val="28"/>
          <w:szCs w:val="28"/>
          <w:lang w:val="en-US"/>
        </w:rPr>
        <w:t>ru</w:t>
      </w:r>
    </w:p>
    <w:p w14:paraId="3ED9E444" w14:textId="77777777" w:rsidR="00CB4E5A" w:rsidRDefault="00A568EC">
      <w:pPr>
        <w:pStyle w:val="aff0"/>
        <w:widowControl w:val="0"/>
        <w:numPr>
          <w:ilvl w:val="3"/>
          <w:numId w:val="7"/>
        </w:numPr>
        <w:tabs>
          <w:tab w:val="left" w:pos="1080"/>
        </w:tabs>
        <w:snapToGrid w:val="0"/>
        <w:jc w:val="both"/>
        <w:rPr>
          <w:b/>
          <w:bCs/>
          <w:sz w:val="28"/>
          <w:szCs w:val="28"/>
        </w:rPr>
      </w:pPr>
      <w:r>
        <w:rPr>
          <w:rFonts w:eastAsia="Calibri"/>
          <w:sz w:val="28"/>
          <w:szCs w:val="28"/>
        </w:rPr>
        <w:t xml:space="preserve">Официальный сайт киностудии «Ленфильм» </w:t>
      </w:r>
      <w:hyperlink r:id="rId15" w:history="1">
        <w:r>
          <w:rPr>
            <w:rStyle w:val="a6"/>
            <w:rFonts w:eastAsia="Calibri"/>
            <w:b/>
            <w:color w:val="auto"/>
            <w:sz w:val="28"/>
            <w:szCs w:val="28"/>
            <w:u w:val="none"/>
          </w:rPr>
          <w:t>http://www.lenfilm.ru/</w:t>
        </w:r>
      </w:hyperlink>
    </w:p>
    <w:p w14:paraId="4816E7AF" w14:textId="77777777" w:rsidR="00CB4E5A" w:rsidRDefault="00A568EC">
      <w:pPr>
        <w:pStyle w:val="aff0"/>
        <w:widowControl w:val="0"/>
        <w:numPr>
          <w:ilvl w:val="3"/>
          <w:numId w:val="7"/>
        </w:numPr>
        <w:tabs>
          <w:tab w:val="left" w:pos="1080"/>
        </w:tabs>
        <w:snapToGrid w:val="0"/>
        <w:jc w:val="both"/>
        <w:rPr>
          <w:b/>
          <w:bCs/>
          <w:sz w:val="28"/>
          <w:szCs w:val="28"/>
        </w:rPr>
      </w:pPr>
      <w:r>
        <w:rPr>
          <w:rFonts w:eastAsia="Calibri"/>
          <w:sz w:val="28"/>
          <w:szCs w:val="28"/>
        </w:rPr>
        <w:t xml:space="preserve">Официальный сайт киностудии «Мосфильм» </w:t>
      </w:r>
      <w:hyperlink r:id="rId16" w:history="1">
        <w:r>
          <w:rPr>
            <w:rStyle w:val="a6"/>
            <w:rFonts w:eastAsia="Calibri"/>
            <w:b/>
            <w:color w:val="auto"/>
            <w:sz w:val="28"/>
            <w:szCs w:val="28"/>
            <w:u w:val="none"/>
          </w:rPr>
          <w:t>http://www.mosfilm.ru/</w:t>
        </w:r>
      </w:hyperlink>
    </w:p>
    <w:p w14:paraId="31C307DB" w14:textId="77777777" w:rsidR="00CB4E5A" w:rsidRDefault="00A568EC">
      <w:pPr>
        <w:pStyle w:val="aff0"/>
        <w:widowControl w:val="0"/>
        <w:numPr>
          <w:ilvl w:val="3"/>
          <w:numId w:val="7"/>
        </w:numPr>
        <w:tabs>
          <w:tab w:val="left" w:pos="1080"/>
        </w:tabs>
        <w:snapToGrid w:val="0"/>
        <w:jc w:val="both"/>
        <w:rPr>
          <w:b/>
          <w:bCs/>
          <w:sz w:val="28"/>
          <w:szCs w:val="28"/>
        </w:rPr>
      </w:pPr>
      <w:r>
        <w:rPr>
          <w:rFonts w:eastAsia="Calibri"/>
          <w:sz w:val="28"/>
          <w:szCs w:val="28"/>
        </w:rPr>
        <w:t>И иные сайты производящих кинокомпаний.</w:t>
      </w:r>
    </w:p>
    <w:p w14:paraId="221129E3" w14:textId="77777777" w:rsidR="00CB4E5A" w:rsidRDefault="00A568EC">
      <w:pPr>
        <w:pStyle w:val="aff0"/>
        <w:widowControl w:val="0"/>
        <w:numPr>
          <w:ilvl w:val="3"/>
          <w:numId w:val="7"/>
        </w:numPr>
        <w:tabs>
          <w:tab w:val="left" w:pos="1080"/>
        </w:tabs>
        <w:snapToGrid w:val="0"/>
        <w:jc w:val="both"/>
        <w:rPr>
          <w:b/>
          <w:bCs/>
          <w:sz w:val="28"/>
          <w:szCs w:val="28"/>
        </w:rPr>
      </w:pPr>
      <w:r>
        <w:rPr>
          <w:rFonts w:eastAsia="Calibri"/>
          <w:sz w:val="28"/>
          <w:szCs w:val="28"/>
        </w:rPr>
        <w:t xml:space="preserve">В том числе сайты: </w:t>
      </w:r>
      <w:r>
        <w:rPr>
          <w:rFonts w:eastAsia="Calibri"/>
          <w:b/>
          <w:sz w:val="28"/>
          <w:szCs w:val="28"/>
        </w:rPr>
        <w:t xml:space="preserve"> </w:t>
      </w:r>
      <w:hyperlink r:id="rId17" w:history="1">
        <w:r>
          <w:rPr>
            <w:rStyle w:val="a6"/>
            <w:rFonts w:eastAsia="Calibri"/>
            <w:b/>
            <w:color w:val="auto"/>
            <w:sz w:val="28"/>
            <w:szCs w:val="28"/>
            <w:u w:val="none"/>
          </w:rPr>
          <w:t>http://cdkino.ru</w:t>
        </w:r>
      </w:hyperlink>
    </w:p>
    <w:p w14:paraId="0780AE54" w14:textId="77777777" w:rsidR="00CB4E5A" w:rsidRDefault="009B7534">
      <w:pPr>
        <w:pStyle w:val="aff0"/>
        <w:widowControl w:val="0"/>
        <w:numPr>
          <w:ilvl w:val="3"/>
          <w:numId w:val="7"/>
        </w:numPr>
        <w:tabs>
          <w:tab w:val="left" w:pos="1080"/>
        </w:tabs>
        <w:snapToGrid w:val="0"/>
        <w:jc w:val="both"/>
        <w:rPr>
          <w:b/>
          <w:bCs/>
          <w:sz w:val="28"/>
          <w:szCs w:val="28"/>
        </w:rPr>
      </w:pPr>
      <w:hyperlink r:id="rId18" w:history="1">
        <w:r w:rsidR="00A568EC">
          <w:rPr>
            <w:rStyle w:val="a6"/>
            <w:rFonts w:eastAsia="Calibri"/>
            <w:b/>
            <w:color w:val="auto"/>
            <w:sz w:val="28"/>
            <w:szCs w:val="28"/>
            <w:u w:val="none"/>
          </w:rPr>
          <w:t>http://ruskino.ru/mov/year/</w:t>
        </w:r>
      </w:hyperlink>
    </w:p>
    <w:p w14:paraId="6EAC7D37" w14:textId="77777777" w:rsidR="00CB4E5A" w:rsidRDefault="009B7534">
      <w:pPr>
        <w:pStyle w:val="aff0"/>
        <w:widowControl w:val="0"/>
        <w:numPr>
          <w:ilvl w:val="3"/>
          <w:numId w:val="7"/>
        </w:numPr>
        <w:tabs>
          <w:tab w:val="left" w:pos="1080"/>
        </w:tabs>
        <w:snapToGrid w:val="0"/>
        <w:jc w:val="both"/>
        <w:rPr>
          <w:b/>
          <w:bCs/>
          <w:sz w:val="28"/>
          <w:szCs w:val="28"/>
        </w:rPr>
      </w:pPr>
      <w:hyperlink r:id="rId19" w:history="1">
        <w:r w:rsidR="00A568EC">
          <w:rPr>
            <w:rStyle w:val="a6"/>
            <w:rFonts w:eastAsia="Calibri"/>
            <w:b/>
            <w:color w:val="auto"/>
            <w:sz w:val="28"/>
            <w:szCs w:val="28"/>
            <w:u w:val="none"/>
          </w:rPr>
          <w:t>http://basetop.ru/luchshie-serialyi</w:t>
        </w:r>
      </w:hyperlink>
    </w:p>
    <w:p w14:paraId="6A4CA9BA" w14:textId="77777777" w:rsidR="00CB4E5A" w:rsidRDefault="00A568EC">
      <w:pPr>
        <w:pStyle w:val="aff0"/>
        <w:widowControl w:val="0"/>
        <w:numPr>
          <w:ilvl w:val="3"/>
          <w:numId w:val="7"/>
        </w:numPr>
        <w:tabs>
          <w:tab w:val="left" w:pos="1080"/>
        </w:tabs>
        <w:snapToGrid w:val="0"/>
        <w:jc w:val="both"/>
        <w:rPr>
          <w:b/>
          <w:bCs/>
          <w:sz w:val="28"/>
          <w:szCs w:val="28"/>
        </w:rPr>
      </w:pPr>
      <w:r>
        <w:rPr>
          <w:rFonts w:eastAsia="Calibri"/>
          <w:b/>
          <w:sz w:val="28"/>
          <w:szCs w:val="28"/>
        </w:rPr>
        <w:t>http://www.sostav.ru/</w:t>
      </w:r>
    </w:p>
    <w:p w14:paraId="1A18436D" w14:textId="77777777" w:rsidR="00CB4E5A" w:rsidRDefault="00A568EC">
      <w:pPr>
        <w:widowControl w:val="0"/>
        <w:tabs>
          <w:tab w:val="left" w:pos="1080"/>
        </w:tabs>
        <w:spacing w:after="0" w:line="240" w:lineRule="auto"/>
        <w:ind w:firstLine="601"/>
        <w:contextualSpacing/>
        <w:jc w:val="both"/>
        <w:rPr>
          <w:rFonts w:ascii="Times New Roman" w:eastAsia="Calibri" w:hAnsi="Times New Roman" w:cs="Times New Roman"/>
          <w:sz w:val="28"/>
          <w:szCs w:val="28"/>
          <w:lang w:val="en-US" w:eastAsia="zh-CN"/>
        </w:rPr>
      </w:pPr>
      <w:r>
        <w:rPr>
          <w:rFonts w:ascii="Times New Roman" w:eastAsia="Calibri" w:hAnsi="Times New Roman" w:cs="Times New Roman"/>
          <w:sz w:val="28"/>
          <w:szCs w:val="28"/>
          <w:lang w:eastAsia="zh-CN"/>
        </w:rPr>
        <w:t xml:space="preserve">        и иные информационные системы.</w:t>
      </w:r>
    </w:p>
    <w:p w14:paraId="2FDF73EE" w14:textId="77777777" w:rsidR="00CB4E5A" w:rsidRDefault="00CB4E5A">
      <w:pPr>
        <w:pStyle w:val="Standard"/>
        <w:spacing w:line="360" w:lineRule="auto"/>
        <w:ind w:right="463"/>
        <w:rPr>
          <w:rFonts w:eastAsia="Arial Unicode MS"/>
          <w:caps/>
          <w:sz w:val="28"/>
          <w:szCs w:val="28"/>
        </w:rPr>
      </w:pPr>
    </w:p>
    <w:p w14:paraId="2A6F484E" w14:textId="77777777" w:rsidR="00CB4E5A" w:rsidRDefault="00CB4E5A">
      <w:pPr>
        <w:shd w:val="clear" w:color="auto" w:fill="FFFFFF"/>
        <w:spacing w:before="67"/>
        <w:jc w:val="both"/>
        <w:rPr>
          <w:rFonts w:ascii="Times New Roman" w:hAnsi="Times New Roman" w:cs="Times New Roman"/>
          <w:color w:val="000000"/>
          <w:spacing w:val="-8"/>
          <w:sz w:val="28"/>
          <w:szCs w:val="28"/>
        </w:rPr>
      </w:pPr>
    </w:p>
    <w:p w14:paraId="0A359FD2" w14:textId="77777777" w:rsidR="00CB4E5A" w:rsidRDefault="00A568EC">
      <w:pPr>
        <w:jc w:val="both"/>
        <w:rPr>
          <w:rFonts w:ascii="Times New Roman" w:hAnsi="Times New Roman" w:cs="Times New Roman"/>
          <w:b/>
          <w:sz w:val="28"/>
          <w:szCs w:val="28"/>
          <w:vertAlign w:val="superscript"/>
        </w:rPr>
      </w:pPr>
      <w:r>
        <w:rPr>
          <w:rFonts w:ascii="Times New Roman" w:hAnsi="Times New Roman" w:cs="Times New Roman"/>
          <w:b/>
          <w:sz w:val="28"/>
          <w:szCs w:val="28"/>
        </w:rPr>
        <w:t>8.</w:t>
      </w:r>
      <w:r>
        <w:rPr>
          <w:rFonts w:ascii="Times New Roman" w:hAnsi="Times New Roman" w:cs="Times New Roman"/>
          <w:b/>
          <w:sz w:val="28"/>
          <w:szCs w:val="28"/>
        </w:rPr>
        <w:tab/>
        <w:t>МЕТОДИЧЕСКИЕ УКАЗАНИЯ ПО ОСВОЕНИЮ ДИСЦИПЛИНЫ</w:t>
      </w:r>
    </w:p>
    <w:p w14:paraId="4640F9B4" w14:textId="77777777" w:rsidR="00CB4E5A" w:rsidRDefault="00A568EC">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Методика преподавания дисциплины «</w:t>
      </w:r>
      <w:r>
        <w:rPr>
          <w:rFonts w:ascii="Times New Roman" w:eastAsia="Times New Roman" w:hAnsi="Times New Roman" w:cs="Times New Roman"/>
          <w:bCs/>
          <w:sz w:val="28"/>
          <w:szCs w:val="28"/>
          <w:lang w:eastAsia="zh-CN"/>
        </w:rPr>
        <w:t>Мастерство кинодраматурга</w:t>
      </w:r>
      <w:r>
        <w:rPr>
          <w:rFonts w:ascii="Times New Roman" w:eastAsia="Times New Roman" w:hAnsi="Times New Roman" w:cs="Times New Roman"/>
          <w:sz w:val="28"/>
          <w:szCs w:val="28"/>
          <w:lang w:eastAsia="zh-CN"/>
        </w:rPr>
        <w:t xml:space="preserve">»  предполагает определенный объем самостоятельной работы студентов над заданиями  преподавателей, такими как   сочинение этюдов, киноновелл, сценарных заявок и синопсисов, сценариев короткометражных и </w:t>
      </w:r>
      <w:r>
        <w:rPr>
          <w:rFonts w:ascii="Times New Roman" w:eastAsia="Times New Roman" w:hAnsi="Times New Roman" w:cs="Times New Roman"/>
          <w:sz w:val="28"/>
          <w:szCs w:val="28"/>
          <w:lang w:eastAsia="zh-CN"/>
        </w:rPr>
        <w:lastRenderedPageBreak/>
        <w:t xml:space="preserve">полнометражных фильмов. Для оптимального усвоения студентами материала такого интеллектуально  сложного  предмета, как «Мастерство драматурга», успешного написания  творческих заданий, настоятельной необходимостью является систематическое и по-настоящему заинтересованное чтение   литературы  по кинодраматургии. Тем более что такого рода чтение способствует не только успешному прохождению курса, но и значительно расширяет горизонты личностного роста  студента.  Список литературы подготовленной    для самостоятельного изучения прилагается в виде «Дополнительного списка рекомендованной литературы».  </w:t>
      </w:r>
    </w:p>
    <w:p w14:paraId="45B853FE" w14:textId="77777777" w:rsidR="00CB4E5A" w:rsidRDefault="00A568EC">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В рамках изучаемых тем по дисциплине «</w:t>
      </w:r>
      <w:r>
        <w:rPr>
          <w:rFonts w:ascii="Times New Roman" w:eastAsia="Times New Roman" w:hAnsi="Times New Roman" w:cs="Times New Roman"/>
          <w:bCs/>
          <w:sz w:val="28"/>
          <w:szCs w:val="28"/>
          <w:lang w:eastAsia="zh-CN"/>
        </w:rPr>
        <w:t>Мастерство кинодраматурга</w:t>
      </w:r>
      <w:r>
        <w:rPr>
          <w:rFonts w:ascii="Times New Roman" w:eastAsia="Times New Roman" w:hAnsi="Times New Roman" w:cs="Times New Roman"/>
          <w:sz w:val="28"/>
          <w:szCs w:val="28"/>
          <w:lang w:eastAsia="zh-CN"/>
        </w:rPr>
        <w:t>»  в качестве  самостоятельной работы предусмотрен:</w:t>
      </w:r>
    </w:p>
    <w:p w14:paraId="4B7B1CCD" w14:textId="77777777" w:rsidR="00CB4E5A" w:rsidRDefault="00A568EC">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систематический самостоятельной работы предусмотрен систематический просмотр в домашних условиях фильмов ставших классикой мирового кино с последующим их разбором и обсуждением на практических занятиях, </w:t>
      </w:r>
    </w:p>
    <w:p w14:paraId="4D0CC308" w14:textId="77777777" w:rsidR="00CB4E5A" w:rsidRDefault="00A568EC">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аналитический обзор новой литературы (в том числе иностранной) по изучаемой теме, конспектирование изучаемой литературы, </w:t>
      </w:r>
    </w:p>
    <w:p w14:paraId="7DA2EC95" w14:textId="77777777" w:rsidR="00CB4E5A" w:rsidRDefault="00A568EC">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подготовка к практическому занятию, написание заданных работ. </w:t>
      </w:r>
    </w:p>
    <w:p w14:paraId="6E5B18CC" w14:textId="77777777" w:rsidR="00CB4E5A" w:rsidRDefault="00A568EC">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Целью самостоятельной работы студентов является формирование творческого мышления и сознания, способствующих профессиональному ориентированию в современной культурной жизни. В процессе освоения дисциплины, студенту необходимо: </w:t>
      </w:r>
    </w:p>
    <w:p w14:paraId="37D32FF0" w14:textId="77777777" w:rsidR="00CB4E5A" w:rsidRDefault="00A568EC">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быть в курсе современных новинок кинопроизводства; </w:t>
      </w:r>
    </w:p>
    <w:p w14:paraId="3BE2DE55" w14:textId="77777777" w:rsidR="00CB4E5A" w:rsidRDefault="00A568EC">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самостоятельно посещать кинотеатры и отсматривать наиболее выдающиеся произведения киноискусства;</w:t>
      </w:r>
    </w:p>
    <w:p w14:paraId="09783C0C" w14:textId="77777777" w:rsidR="00CB4E5A" w:rsidRDefault="00A568EC">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отслеживать современных тенденции техники и технологии производства; </w:t>
      </w:r>
    </w:p>
    <w:p w14:paraId="64A451AD" w14:textId="77777777" w:rsidR="00CB4E5A" w:rsidRDefault="00A568EC">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просматривать периодическую литературу, - читать отзывы, рецензии  на фильмы;</w:t>
      </w:r>
    </w:p>
    <w:p w14:paraId="0EDE5854" w14:textId="77777777" w:rsidR="00CB4E5A" w:rsidRDefault="00A568EC">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следить за фестивальной жизнью, по возможности посещать кинопоказы и смотры;</w:t>
      </w:r>
    </w:p>
    <w:p w14:paraId="02EF595F" w14:textId="77777777" w:rsidR="00CB4E5A" w:rsidRDefault="00A568EC">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самостоятельно участвовать в питчингах сценаристов, презентовать свои творческие работы; </w:t>
      </w:r>
    </w:p>
    <w:p w14:paraId="33445699" w14:textId="77777777" w:rsidR="00CB4E5A" w:rsidRDefault="00A568EC">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формировать навыки работы в творческой команде, получать опыт совместной работы над сценарием; и другое.</w:t>
      </w:r>
    </w:p>
    <w:p w14:paraId="5FBAF131" w14:textId="77777777" w:rsidR="00CB4E5A" w:rsidRDefault="00A568EC">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Для более углубленного изучения темы задания для самостоятельной работы рекомендуется выполнять параллельно с изучением данной темы, отсматривать произведения смежных искусств, - посещать театры, музейные выставки, современные инсталляции, - быть в курсе происходящих событий в современном культурном пространстве, обладать неординарным мышлением, визуально-образным восприятием произведения искусства, формировать собственную концепцию мировосприятия. </w:t>
      </w:r>
    </w:p>
    <w:p w14:paraId="21C3CBD4" w14:textId="77777777" w:rsidR="00CB4E5A" w:rsidRDefault="00A568EC">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Самостоятельная работа студентов по дисциплине «</w:t>
      </w:r>
      <w:r>
        <w:rPr>
          <w:rFonts w:ascii="Times New Roman" w:eastAsia="Times New Roman" w:hAnsi="Times New Roman" w:cs="Times New Roman"/>
          <w:bCs/>
          <w:sz w:val="28"/>
          <w:szCs w:val="28"/>
          <w:lang w:eastAsia="zh-CN"/>
        </w:rPr>
        <w:t>Мастерство кинодраматурга</w:t>
      </w:r>
      <w:r>
        <w:rPr>
          <w:rFonts w:ascii="Times New Roman" w:eastAsia="Times New Roman" w:hAnsi="Times New Roman" w:cs="Times New Roman"/>
          <w:sz w:val="28"/>
          <w:szCs w:val="28"/>
          <w:lang w:eastAsia="zh-CN"/>
        </w:rPr>
        <w:t xml:space="preserve">» обеспечивает: </w:t>
      </w:r>
    </w:p>
    <w:p w14:paraId="6F6F547C" w14:textId="77777777" w:rsidR="00CB4E5A" w:rsidRDefault="00A568EC">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закрепление знаний, полученных студентами в процессе занятий </w:t>
      </w:r>
      <w:r>
        <w:rPr>
          <w:rFonts w:ascii="Times New Roman" w:eastAsia="Times New Roman" w:hAnsi="Times New Roman" w:cs="Times New Roman"/>
          <w:sz w:val="28"/>
          <w:szCs w:val="28"/>
          <w:lang w:eastAsia="zh-CN"/>
        </w:rPr>
        <w:lastRenderedPageBreak/>
        <w:t>лекционного и мелкогруппового типов;</w:t>
      </w:r>
    </w:p>
    <w:p w14:paraId="1D091C66" w14:textId="77777777" w:rsidR="00CB4E5A" w:rsidRDefault="00A568EC">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формирование навыков работы с периодической, научной литературой, текстами сценариев и информационными ресурсами Интернет; </w:t>
      </w:r>
    </w:p>
    <w:p w14:paraId="01933892" w14:textId="77777777" w:rsidR="00CB4E5A" w:rsidRDefault="00A568EC">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формирование творческого мышления и развития творческих навыков;</w:t>
      </w:r>
    </w:p>
    <w:p w14:paraId="07EDDF68" w14:textId="77777777" w:rsidR="00CB4E5A" w:rsidRDefault="00A568EC">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формирование творческой личности и развитие в профессиональной среде. </w:t>
      </w:r>
    </w:p>
    <w:p w14:paraId="4BA04C42" w14:textId="77777777" w:rsidR="00CB4E5A" w:rsidRDefault="00A568EC">
      <w:pPr>
        <w:tabs>
          <w:tab w:val="left" w:pos="960"/>
        </w:tabs>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В процессе выполнения самостоятельной работы студент овладевает умениями и навыками написания научных работ по драматургии; анализом сценарных текстов, концепций, точек зрения. Проверка самостоятельно работы осуществляется по мере выполнения заданий на мелкогрупповых занятиях. При необходимости, студенту даются дополнительные домашние задания. </w:t>
      </w:r>
    </w:p>
    <w:p w14:paraId="5F9A5D26" w14:textId="77777777" w:rsidR="00CB4E5A" w:rsidRDefault="00A568EC">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Необходимым элементом самостоятельной учебно-творческой деятельности студента по настоятельной рекомендации преподавателей  является еженедельное ведение писательских (творческих) записных книжек и  дневников. В них студент заносит наиболее значительные и художественно интересные наблюдения, факты, события и свое отношение к ним, замыслы, писательские зарисовки с натуры, этюды, мысли и образы, навеянные жизненной практикой.  </w:t>
      </w:r>
    </w:p>
    <w:p w14:paraId="3FF462CE" w14:textId="77777777" w:rsidR="00CB4E5A" w:rsidRDefault="00CB4E5A">
      <w:pPr>
        <w:spacing w:after="0" w:line="240" w:lineRule="auto"/>
        <w:ind w:firstLine="851"/>
        <w:jc w:val="both"/>
        <w:rPr>
          <w:rFonts w:ascii="Times New Roman" w:eastAsia="Times New Roman" w:hAnsi="Times New Roman" w:cs="Times New Roman"/>
          <w:b/>
          <w:i/>
          <w:sz w:val="28"/>
          <w:szCs w:val="28"/>
          <w:highlight w:val="white"/>
          <w:lang w:eastAsia="zh-CN"/>
        </w:rPr>
      </w:pPr>
    </w:p>
    <w:p w14:paraId="1D7F572C" w14:textId="77777777" w:rsidR="00CB4E5A" w:rsidRDefault="00CB4E5A">
      <w:pPr>
        <w:spacing w:after="0" w:line="240" w:lineRule="auto"/>
        <w:ind w:firstLine="851"/>
        <w:jc w:val="both"/>
        <w:rPr>
          <w:rFonts w:ascii="Times New Roman" w:eastAsia="Times New Roman" w:hAnsi="Times New Roman" w:cs="Times New Roman"/>
          <w:b/>
          <w:i/>
          <w:sz w:val="28"/>
          <w:szCs w:val="28"/>
          <w:highlight w:val="white"/>
          <w:lang w:eastAsia="zh-CN"/>
        </w:rPr>
      </w:pPr>
    </w:p>
    <w:p w14:paraId="394000C3" w14:textId="77777777" w:rsidR="00CB4E5A" w:rsidRDefault="00CB4E5A">
      <w:pPr>
        <w:spacing w:after="0" w:line="240" w:lineRule="auto"/>
        <w:ind w:firstLine="851"/>
        <w:jc w:val="both"/>
        <w:rPr>
          <w:rFonts w:ascii="Times New Roman" w:eastAsia="Times New Roman" w:hAnsi="Times New Roman" w:cs="Times New Roman"/>
          <w:b/>
          <w:i/>
          <w:sz w:val="28"/>
          <w:szCs w:val="28"/>
          <w:highlight w:val="white"/>
          <w:lang w:eastAsia="zh-CN"/>
        </w:rPr>
      </w:pPr>
    </w:p>
    <w:p w14:paraId="676A0125" w14:textId="77777777" w:rsidR="00CB4E5A" w:rsidRDefault="00A568EC">
      <w:pPr>
        <w:pStyle w:val="aff0"/>
        <w:numPr>
          <w:ilvl w:val="0"/>
          <w:numId w:val="8"/>
        </w:numPr>
        <w:rPr>
          <w:sz w:val="28"/>
          <w:szCs w:val="28"/>
          <w:highlight w:val="white"/>
        </w:rPr>
      </w:pPr>
      <w:r>
        <w:rPr>
          <w:b/>
          <w:sz w:val="28"/>
          <w:szCs w:val="28"/>
        </w:rPr>
        <w:t>ПЕРЕЧЕНЬ ИНФОРМАЦИОННЫХ ТЕХНОЛОГИЙ</w:t>
      </w:r>
    </w:p>
    <w:p w14:paraId="68BACD25" w14:textId="77777777" w:rsidR="00CB4E5A" w:rsidRDefault="00CB4E5A">
      <w:pPr>
        <w:pStyle w:val="aff0"/>
        <w:ind w:left="862"/>
        <w:rPr>
          <w:sz w:val="28"/>
          <w:szCs w:val="28"/>
          <w:highlight w:val="white"/>
        </w:rPr>
      </w:pPr>
    </w:p>
    <w:p w14:paraId="615CE313" w14:textId="77777777" w:rsidR="00CB4E5A" w:rsidRDefault="00A568EC">
      <w:pPr>
        <w:pStyle w:val="a"/>
        <w:numPr>
          <w:ilvl w:val="0"/>
          <w:numId w:val="0"/>
        </w:numPr>
        <w:shd w:val="clear" w:color="auto" w:fill="FFFFFF"/>
        <w:tabs>
          <w:tab w:val="clear" w:pos="720"/>
          <w:tab w:val="left" w:pos="708"/>
        </w:tabs>
        <w:spacing w:before="0" w:after="0"/>
        <w:ind w:firstLine="567"/>
        <w:jc w:val="both"/>
        <w:rPr>
          <w:color w:val="000000"/>
          <w:sz w:val="28"/>
          <w:szCs w:val="28"/>
        </w:rPr>
      </w:pPr>
      <w:r>
        <w:rPr>
          <w:color w:val="000000"/>
          <w:sz w:val="28"/>
          <w:szCs w:val="28"/>
        </w:rPr>
        <w:t>Каждый обучающийся в течение всего периода обучения обеспечен индивидуальным неограниченным доступом к электронной информационно-образовательной среде Организации (</w:t>
      </w:r>
      <w:hyperlink r:id="rId20" w:history="1">
        <w:r>
          <w:rPr>
            <w:rStyle w:val="a6"/>
            <w:sz w:val="28"/>
            <w:szCs w:val="28"/>
            <w:lang w:val="en-US"/>
          </w:rPr>
          <w:t>www</w:t>
        </w:r>
        <w:r>
          <w:rPr>
            <w:rStyle w:val="a6"/>
            <w:sz w:val="28"/>
            <w:szCs w:val="28"/>
          </w:rPr>
          <w:t>.</w:t>
        </w:r>
        <w:r>
          <w:rPr>
            <w:rStyle w:val="a6"/>
            <w:sz w:val="28"/>
            <w:szCs w:val="28"/>
            <w:lang w:val="en-US"/>
          </w:rPr>
          <w:t>mgik</w:t>
        </w:r>
        <w:r>
          <w:rPr>
            <w:rStyle w:val="a6"/>
            <w:sz w:val="28"/>
            <w:szCs w:val="28"/>
          </w:rPr>
          <w:t>.</w:t>
        </w:r>
        <w:r>
          <w:rPr>
            <w:rStyle w:val="a6"/>
            <w:sz w:val="28"/>
            <w:szCs w:val="28"/>
            <w:lang w:val="en-US"/>
          </w:rPr>
          <w:t>org</w:t>
        </w:r>
        <w:r>
          <w:rPr>
            <w:rStyle w:val="a6"/>
            <w:sz w:val="28"/>
            <w:szCs w:val="28"/>
          </w:rPr>
          <w:t>/</w:t>
        </w:r>
        <w:r>
          <w:rPr>
            <w:rStyle w:val="a6"/>
            <w:sz w:val="28"/>
            <w:szCs w:val="28"/>
            <w:lang w:val="en-US"/>
          </w:rPr>
          <w:t>studentam</w:t>
        </w:r>
      </w:hyperlink>
      <w:r>
        <w:rPr>
          <w:color w:val="000000"/>
          <w:sz w:val="28"/>
          <w:szCs w:val="28"/>
        </w:rPr>
        <w:t>). Электронно-образовательная среда Института обеспечивает доступы: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используются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 в том числе доступ к учебным планам (</w:t>
      </w:r>
      <w:hyperlink r:id="rId21" w:history="1">
        <w:r>
          <w:rPr>
            <w:rStyle w:val="a6"/>
            <w:sz w:val="28"/>
            <w:szCs w:val="28"/>
          </w:rPr>
          <w:t>http://www.mgik.org/sveden/education/uch-plan-2018/</w:t>
        </w:r>
      </w:hyperlink>
      <w:r>
        <w:rPr>
          <w:color w:val="000000"/>
          <w:sz w:val="28"/>
          <w:szCs w:val="28"/>
        </w:rPr>
        <w:t>), рабочим программам дисциплин, практик (</w:t>
      </w:r>
      <w:r>
        <w:rPr>
          <w:color w:val="2E74B5" w:themeColor="accent1" w:themeShade="BF"/>
          <w:sz w:val="28"/>
          <w:szCs w:val="28"/>
          <w:u w:val="single"/>
        </w:rPr>
        <w:t>http://</w:t>
      </w:r>
      <w:r>
        <w:rPr>
          <w:color w:val="2E74B5" w:themeColor="accent1" w:themeShade="BF"/>
          <w:sz w:val="28"/>
          <w:szCs w:val="28"/>
          <w:u w:val="single"/>
          <w:lang w:val="en-US"/>
        </w:rPr>
        <w:t>lib</w:t>
      </w:r>
      <w:r>
        <w:rPr>
          <w:color w:val="2E74B5" w:themeColor="accent1" w:themeShade="BF"/>
          <w:sz w:val="28"/>
          <w:szCs w:val="28"/>
          <w:u w:val="single"/>
        </w:rPr>
        <w:t>.mgik.org</w:t>
      </w:r>
      <w:r>
        <w:rPr>
          <w:color w:val="000000"/>
          <w:sz w:val="28"/>
          <w:szCs w:val="28"/>
        </w:rPr>
        <w:t>), электронным учебным изданиям и электронным образовательным ресурсам, указанным в рабочих программах дисциплин и практик(</w:t>
      </w:r>
      <w:r>
        <w:rPr>
          <w:color w:val="2E74B5" w:themeColor="accent1" w:themeShade="BF"/>
          <w:sz w:val="28"/>
          <w:szCs w:val="28"/>
          <w:u w:val="single"/>
        </w:rPr>
        <w:t>http://</w:t>
      </w:r>
      <w:r>
        <w:rPr>
          <w:color w:val="2E74B5" w:themeColor="accent1" w:themeShade="BF"/>
          <w:sz w:val="28"/>
          <w:szCs w:val="28"/>
          <w:u w:val="single"/>
          <w:lang w:val="en-US"/>
        </w:rPr>
        <w:t>lib</w:t>
      </w:r>
      <w:r>
        <w:rPr>
          <w:color w:val="2E74B5" w:themeColor="accent1" w:themeShade="BF"/>
          <w:sz w:val="28"/>
          <w:szCs w:val="28"/>
          <w:u w:val="single"/>
        </w:rPr>
        <w:t>.mgik.org</w:t>
      </w:r>
      <w:r>
        <w:rPr>
          <w:color w:val="000000"/>
          <w:sz w:val="28"/>
          <w:szCs w:val="28"/>
        </w:rPr>
        <w:t>); формирование электронного портфолио обучающегося, в том числе сохранение его работ и оценок за эти работы (</w:t>
      </w:r>
      <w:hyperlink r:id="rId22" w:history="1">
        <w:r>
          <w:rPr>
            <w:rStyle w:val="a6"/>
            <w:sz w:val="28"/>
            <w:szCs w:val="28"/>
          </w:rPr>
          <w:t>http://mais.mgik.org/kafedry/kafedra-kinoiskusstva/</w:t>
        </w:r>
      </w:hyperlink>
      <w:r>
        <w:rPr>
          <w:color w:val="000000"/>
          <w:sz w:val="28"/>
          <w:szCs w:val="28"/>
        </w:rPr>
        <w:t>), формирование электронного портфолио обучающегося по дисциплине посредством электронной информационно-образовательной среды института (</w:t>
      </w:r>
      <w:hyperlink r:id="rId23" w:history="1">
        <w:r>
          <w:rPr>
            <w:rStyle w:val="a6"/>
            <w:sz w:val="28"/>
            <w:szCs w:val="28"/>
          </w:rPr>
          <w:t>http://mais.mgik.org/kafedry/kafedra-kinoiskusstva</w:t>
        </w:r>
      </w:hyperlink>
      <w:r>
        <w:rPr>
          <w:color w:val="000000"/>
          <w:sz w:val="28"/>
          <w:szCs w:val="28"/>
        </w:rPr>
        <w:t>).</w:t>
      </w:r>
    </w:p>
    <w:p w14:paraId="4380398D" w14:textId="77777777" w:rsidR="00CB4E5A" w:rsidRDefault="00A568EC">
      <w:pPr>
        <w:pStyle w:val="a"/>
        <w:numPr>
          <w:ilvl w:val="0"/>
          <w:numId w:val="0"/>
        </w:numPr>
        <w:shd w:val="clear" w:color="auto" w:fill="FFFFFF"/>
        <w:tabs>
          <w:tab w:val="clear" w:pos="720"/>
          <w:tab w:val="left" w:pos="708"/>
        </w:tabs>
        <w:spacing w:before="0" w:after="0"/>
        <w:ind w:firstLine="567"/>
        <w:jc w:val="both"/>
        <w:rPr>
          <w:color w:val="000000"/>
          <w:sz w:val="28"/>
          <w:szCs w:val="28"/>
        </w:rPr>
      </w:pPr>
      <w:r>
        <w:rPr>
          <w:sz w:val="28"/>
          <w:szCs w:val="28"/>
        </w:rPr>
        <w:lastRenderedPageBreak/>
        <w:t>При осуществлении образовательного процесса по дисциплине используется следующее лицензионное программное обеспечение:</w:t>
      </w:r>
    </w:p>
    <w:p w14:paraId="292CB469" w14:textId="77777777" w:rsidR="00CB4E5A" w:rsidRDefault="00A568EC">
      <w:pPr>
        <w:spacing w:after="0" w:line="240" w:lineRule="auto"/>
        <w:ind w:firstLine="851"/>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Офисные приложения: </w:t>
      </w:r>
      <w:r>
        <w:rPr>
          <w:rFonts w:ascii="Times New Roman" w:eastAsia="Times New Roman" w:hAnsi="Times New Roman" w:cs="Times New Roman"/>
          <w:sz w:val="28"/>
          <w:szCs w:val="28"/>
          <w:lang w:val="en-US" w:eastAsia="zh-CN"/>
        </w:rPr>
        <w:t>Microsoft</w:t>
      </w:r>
      <w:r>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val="en-US" w:eastAsia="zh-CN"/>
        </w:rPr>
        <w:t>Office</w:t>
      </w:r>
      <w:r>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val="en-US" w:eastAsia="zh-CN"/>
        </w:rPr>
        <w:t>W</w:t>
      </w:r>
      <w:r>
        <w:rPr>
          <w:rFonts w:ascii="Times New Roman" w:eastAsia="Times New Roman" w:hAnsi="Times New Roman" w:cs="Times New Roman"/>
          <w:sz w:val="28"/>
          <w:szCs w:val="28"/>
          <w:lang w:eastAsia="zh-CN"/>
        </w:rPr>
        <w:t>ог</w:t>
      </w:r>
      <w:r>
        <w:rPr>
          <w:rFonts w:ascii="Times New Roman" w:eastAsia="Times New Roman" w:hAnsi="Times New Roman" w:cs="Times New Roman"/>
          <w:sz w:val="28"/>
          <w:szCs w:val="28"/>
          <w:lang w:val="en-US" w:eastAsia="zh-CN"/>
        </w:rPr>
        <w:t>d</w:t>
      </w:r>
      <w:r>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val="en-US" w:eastAsia="zh-CN"/>
        </w:rPr>
        <w:t>Microsoft</w:t>
      </w:r>
      <w:r>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val="en-US" w:eastAsia="zh-CN"/>
        </w:rPr>
        <w:t>Office</w:t>
      </w:r>
      <w:r>
        <w:rPr>
          <w:rFonts w:ascii="Times New Roman" w:eastAsia="Times New Roman" w:hAnsi="Times New Roman" w:cs="Times New Roman"/>
          <w:sz w:val="28"/>
          <w:szCs w:val="28"/>
          <w:lang w:eastAsia="zh-CN"/>
        </w:rPr>
        <w:t xml:space="preserve"> Ехсе</w:t>
      </w:r>
      <w:r>
        <w:rPr>
          <w:rFonts w:ascii="Times New Roman" w:eastAsia="Times New Roman" w:hAnsi="Times New Roman" w:cs="Times New Roman"/>
          <w:sz w:val="28"/>
          <w:szCs w:val="28"/>
          <w:lang w:val="en-US" w:eastAsia="zh-CN"/>
        </w:rPr>
        <w:t>l</w:t>
      </w:r>
      <w:r>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val="en-US" w:eastAsia="zh-CN"/>
        </w:rPr>
        <w:t>Microsoft</w:t>
      </w:r>
      <w:r>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val="en-US" w:eastAsia="zh-CN"/>
        </w:rPr>
        <w:t>Office</w:t>
      </w:r>
      <w:r>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val="en-US" w:eastAsia="zh-CN"/>
        </w:rPr>
        <w:t>Pow</w:t>
      </w:r>
      <w:r>
        <w:rPr>
          <w:rFonts w:ascii="Times New Roman" w:eastAsia="Times New Roman" w:hAnsi="Times New Roman" w:cs="Times New Roman"/>
          <w:sz w:val="28"/>
          <w:szCs w:val="28"/>
          <w:lang w:eastAsia="zh-CN"/>
        </w:rPr>
        <w:t>егРо</w:t>
      </w:r>
      <w:r>
        <w:rPr>
          <w:rFonts w:ascii="Times New Roman" w:eastAsia="Times New Roman" w:hAnsi="Times New Roman" w:cs="Times New Roman"/>
          <w:sz w:val="28"/>
          <w:szCs w:val="28"/>
          <w:lang w:val="en-US" w:eastAsia="zh-CN"/>
        </w:rPr>
        <w:t>int</w:t>
      </w:r>
      <w:r>
        <w:rPr>
          <w:rFonts w:ascii="Times New Roman" w:eastAsia="Times New Roman" w:hAnsi="Times New Roman" w:cs="Times New Roman"/>
          <w:sz w:val="28"/>
          <w:szCs w:val="28"/>
          <w:lang w:eastAsia="zh-CN"/>
        </w:rPr>
        <w:t xml:space="preserve">, пакет офисных программ </w:t>
      </w:r>
      <w:r>
        <w:rPr>
          <w:rFonts w:ascii="Times New Roman" w:eastAsia="Times New Roman" w:hAnsi="Times New Roman" w:cs="Times New Roman"/>
          <w:sz w:val="28"/>
          <w:szCs w:val="28"/>
          <w:lang w:val="en-US" w:eastAsia="zh-CN"/>
        </w:rPr>
        <w:t>Apache</w:t>
      </w:r>
      <w:r>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val="en-US" w:eastAsia="zh-CN"/>
        </w:rPr>
        <w:t>OpenOffice</w:t>
      </w:r>
      <w:r>
        <w:rPr>
          <w:rFonts w:ascii="Times New Roman" w:eastAsia="Times New Roman" w:hAnsi="Times New Roman" w:cs="Times New Roman"/>
          <w:sz w:val="28"/>
          <w:szCs w:val="28"/>
          <w:lang w:eastAsia="zh-CN"/>
        </w:rPr>
        <w:t>;</w:t>
      </w:r>
    </w:p>
    <w:p w14:paraId="3311DFFC" w14:textId="77777777" w:rsidR="00CB4E5A" w:rsidRDefault="00A568EC">
      <w:pPr>
        <w:spacing w:after="0" w:line="240" w:lineRule="auto"/>
        <w:ind w:firstLine="851"/>
        <w:jc w:val="both"/>
        <w:rPr>
          <w:rFonts w:ascii="Times New Roman" w:eastAsia="Times New Roman" w:hAnsi="Times New Roman" w:cs="Times New Roman"/>
          <w:sz w:val="28"/>
          <w:szCs w:val="28"/>
          <w:lang w:val="en-US" w:eastAsia="zh-CN"/>
        </w:rPr>
      </w:pPr>
      <w:r>
        <w:rPr>
          <w:rFonts w:ascii="Times New Roman" w:eastAsia="Times New Roman" w:hAnsi="Times New Roman" w:cs="Times New Roman"/>
          <w:sz w:val="28"/>
          <w:szCs w:val="28"/>
          <w:lang w:eastAsia="zh-CN"/>
        </w:rPr>
        <w:t>Редакторы</w:t>
      </w:r>
      <w:r>
        <w:rPr>
          <w:rFonts w:ascii="Times New Roman" w:eastAsia="Times New Roman" w:hAnsi="Times New Roman" w:cs="Times New Roman"/>
          <w:sz w:val="28"/>
          <w:szCs w:val="28"/>
          <w:lang w:val="en-US" w:eastAsia="zh-CN"/>
        </w:rPr>
        <w:t xml:space="preserve"> </w:t>
      </w:r>
      <w:r>
        <w:rPr>
          <w:rFonts w:ascii="Times New Roman" w:eastAsia="Times New Roman" w:hAnsi="Times New Roman" w:cs="Times New Roman"/>
          <w:sz w:val="28"/>
          <w:szCs w:val="28"/>
          <w:lang w:eastAsia="zh-CN"/>
        </w:rPr>
        <w:t>видео</w:t>
      </w:r>
      <w:r>
        <w:rPr>
          <w:rFonts w:ascii="Times New Roman" w:eastAsia="Times New Roman" w:hAnsi="Times New Roman" w:cs="Times New Roman"/>
          <w:sz w:val="28"/>
          <w:szCs w:val="28"/>
          <w:lang w:val="en-US" w:eastAsia="zh-CN"/>
        </w:rPr>
        <w:t xml:space="preserve">: Adobe Photoshop, Adobe Premiere </w:t>
      </w:r>
      <w:r>
        <w:rPr>
          <w:rFonts w:ascii="Times New Roman" w:eastAsia="Times New Roman" w:hAnsi="Times New Roman" w:cs="Times New Roman"/>
          <w:sz w:val="28"/>
          <w:szCs w:val="28"/>
          <w:lang w:eastAsia="zh-CN"/>
        </w:rPr>
        <w:t>СС</w:t>
      </w:r>
      <w:r>
        <w:rPr>
          <w:rFonts w:ascii="Times New Roman" w:eastAsia="Times New Roman" w:hAnsi="Times New Roman" w:cs="Times New Roman"/>
          <w:sz w:val="28"/>
          <w:szCs w:val="28"/>
          <w:lang w:val="en-US" w:eastAsia="zh-CN"/>
        </w:rPr>
        <w:t xml:space="preserve"> Pro, Adobe Elements; </w:t>
      </w:r>
    </w:p>
    <w:p w14:paraId="4FCA9718" w14:textId="77777777" w:rsidR="00CB4E5A" w:rsidRDefault="00A568EC">
      <w:pPr>
        <w:spacing w:after="0" w:line="240" w:lineRule="auto"/>
        <w:ind w:firstLine="851"/>
        <w:jc w:val="both"/>
        <w:rPr>
          <w:rFonts w:ascii="Times New Roman" w:eastAsia="Times New Roman" w:hAnsi="Times New Roman" w:cs="Times New Roman"/>
          <w:sz w:val="28"/>
          <w:szCs w:val="28"/>
          <w:lang w:val="en-US" w:eastAsia="zh-CN"/>
        </w:rPr>
      </w:pPr>
      <w:r>
        <w:rPr>
          <w:rFonts w:ascii="Times New Roman" w:eastAsia="Times New Roman" w:hAnsi="Times New Roman" w:cs="Times New Roman"/>
          <w:sz w:val="28"/>
          <w:szCs w:val="28"/>
          <w:lang w:eastAsia="zh-CN"/>
        </w:rPr>
        <w:t>Воспроизведение</w:t>
      </w:r>
      <w:r>
        <w:rPr>
          <w:rFonts w:ascii="Times New Roman" w:eastAsia="Times New Roman" w:hAnsi="Times New Roman" w:cs="Times New Roman"/>
          <w:sz w:val="28"/>
          <w:szCs w:val="28"/>
          <w:lang w:val="en-US" w:eastAsia="zh-CN"/>
        </w:rPr>
        <w:t xml:space="preserve"> </w:t>
      </w:r>
      <w:r>
        <w:rPr>
          <w:rFonts w:ascii="Times New Roman" w:eastAsia="Times New Roman" w:hAnsi="Times New Roman" w:cs="Times New Roman"/>
          <w:sz w:val="28"/>
          <w:szCs w:val="28"/>
          <w:lang w:eastAsia="zh-CN"/>
        </w:rPr>
        <w:t>видео</w:t>
      </w:r>
      <w:r>
        <w:rPr>
          <w:rFonts w:ascii="Times New Roman" w:eastAsia="Times New Roman" w:hAnsi="Times New Roman" w:cs="Times New Roman"/>
          <w:sz w:val="28"/>
          <w:szCs w:val="28"/>
          <w:lang w:val="en-US" w:eastAsia="zh-CN"/>
        </w:rPr>
        <w:t>: VLC pleer, Power DVD, Media Player Classic.</w:t>
      </w:r>
    </w:p>
    <w:p w14:paraId="2A1357AD" w14:textId="77777777" w:rsidR="00CB4E5A" w:rsidRDefault="00A568EC">
      <w:pPr>
        <w:spacing w:after="0" w:line="240" w:lineRule="auto"/>
        <w:ind w:firstLine="709"/>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При осуществлении образовательного процесса по дисциплине используется информационная справочная система - электронно-библиотечная система elibrary.</w:t>
      </w:r>
    </w:p>
    <w:p w14:paraId="4317472A" w14:textId="77777777" w:rsidR="00CB4E5A" w:rsidRDefault="00CB4E5A">
      <w:pPr>
        <w:spacing w:after="0" w:line="240" w:lineRule="auto"/>
        <w:jc w:val="both"/>
        <w:rPr>
          <w:rFonts w:ascii="Times New Roman" w:eastAsia="Times New Roman" w:hAnsi="Times New Roman" w:cs="Times New Roman"/>
          <w:b/>
          <w:i/>
          <w:sz w:val="28"/>
          <w:szCs w:val="28"/>
          <w:lang w:eastAsia="zh-CN"/>
        </w:rPr>
      </w:pPr>
    </w:p>
    <w:p w14:paraId="6F11DC63" w14:textId="77777777" w:rsidR="00CB4E5A" w:rsidRDefault="00A568EC">
      <w:pPr>
        <w:keepNext/>
        <w:keepLines/>
        <w:spacing w:before="240" w:after="60" w:line="240" w:lineRule="auto"/>
        <w:ind w:right="1320"/>
        <w:outlineLvl w:val="2"/>
        <w:rPr>
          <w:rFonts w:ascii="Times New Roman" w:eastAsia="Arial Unicode MS" w:hAnsi="Times New Roman" w:cs="Times New Roman"/>
          <w:b/>
          <w:caps/>
          <w:sz w:val="28"/>
          <w:szCs w:val="28"/>
          <w:lang w:eastAsia="zh-CN"/>
        </w:rPr>
      </w:pPr>
      <w:bookmarkStart w:id="5" w:name="_Toc528600549"/>
      <w:r>
        <w:rPr>
          <w:rFonts w:ascii="Times New Roman" w:eastAsia="Arial Unicode MS" w:hAnsi="Times New Roman" w:cs="Times New Roman"/>
          <w:b/>
          <w:caps/>
          <w:sz w:val="28"/>
          <w:szCs w:val="28"/>
          <w:lang w:eastAsia="zh-CN"/>
        </w:rPr>
        <w:t>10. ОПИСАНИЕ МАТЕРИАЛЬНО-ТЕХНИЧЕСКОЙ БАЗЫ, НЕОБХОДИМОЙ ДЛЯ ОСУЩЕСТВЛЕНИЯ ОБРАЗОВАТЕЛЬНОГО ПРОЦЕССА ПО ДИСЦИПЛИНЕ</w:t>
      </w:r>
      <w:bookmarkEnd w:id="5"/>
    </w:p>
    <w:p w14:paraId="1B40C2C5" w14:textId="77777777" w:rsidR="00CB4E5A" w:rsidRDefault="00CB4E5A">
      <w:pPr>
        <w:shd w:val="clear" w:color="auto" w:fill="FFFFFF"/>
        <w:suppressAutoHyphens/>
        <w:spacing w:after="0" w:line="240" w:lineRule="auto"/>
        <w:jc w:val="both"/>
        <w:textAlignment w:val="baseline"/>
        <w:rPr>
          <w:rFonts w:ascii="Times New Roman" w:eastAsia="Times New Roman" w:hAnsi="Times New Roman" w:cs="Times New Roman"/>
          <w:i/>
          <w:kern w:val="2"/>
          <w:sz w:val="28"/>
          <w:szCs w:val="28"/>
          <w:lang w:eastAsia="zh-CN"/>
        </w:rPr>
      </w:pPr>
    </w:p>
    <w:p w14:paraId="1E7CBC56" w14:textId="77777777" w:rsidR="00CB4E5A" w:rsidRDefault="00A568EC">
      <w:pPr>
        <w:spacing w:after="0" w:line="240"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Учебные занятия по дисциплине «Драматургия современного фильма»</w:t>
      </w:r>
      <w:r>
        <w:rPr>
          <w:rFonts w:ascii="Times New Roman" w:eastAsia="Times New Roman" w:hAnsi="Times New Roman" w:cs="Times New Roman"/>
          <w:i/>
          <w:color w:val="FF0000"/>
          <w:sz w:val="28"/>
          <w:szCs w:val="28"/>
          <w:lang w:eastAsia="zh-CN"/>
        </w:rPr>
        <w:t xml:space="preserve"> </w:t>
      </w:r>
      <w:r>
        <w:rPr>
          <w:rFonts w:ascii="Times New Roman" w:eastAsia="Times New Roman" w:hAnsi="Times New Roman" w:cs="Times New Roman"/>
          <w:sz w:val="28"/>
          <w:szCs w:val="28"/>
          <w:lang w:eastAsia="zh-CN"/>
        </w:rPr>
        <w:t>проводятся в следующих оборудованных учебных кабинетах, оснащенных соответствующим оборудованием и программным обеспечением:</w:t>
      </w:r>
    </w:p>
    <w:p w14:paraId="3251EEA2" w14:textId="77777777" w:rsidR="00CB4E5A" w:rsidRDefault="00CB4E5A">
      <w:pPr>
        <w:spacing w:after="0" w:line="240" w:lineRule="auto"/>
        <w:ind w:firstLine="567"/>
        <w:jc w:val="right"/>
        <w:rPr>
          <w:rFonts w:ascii="Times New Roman" w:eastAsia="Times New Roman" w:hAnsi="Times New Roman" w:cs="Times New Roman"/>
          <w:sz w:val="28"/>
          <w:szCs w:val="28"/>
          <w:lang w:eastAsia="zh-CN"/>
        </w:rPr>
      </w:pPr>
    </w:p>
    <w:tbl>
      <w:tblPr>
        <w:tblW w:w="9369" w:type="dxa"/>
        <w:tblInd w:w="-8" w:type="dxa"/>
        <w:tblBorders>
          <w:top w:val="single" w:sz="4" w:space="0" w:color="000000"/>
          <w:left w:val="single" w:sz="4" w:space="0" w:color="000000"/>
          <w:bottom w:val="single" w:sz="4" w:space="0" w:color="000000"/>
          <w:insideH w:val="single" w:sz="4" w:space="0" w:color="000000"/>
        </w:tblBorders>
        <w:tblCellMar>
          <w:left w:w="0" w:type="dxa"/>
          <w:right w:w="0" w:type="dxa"/>
        </w:tblCellMar>
        <w:tblLook w:val="04A0" w:firstRow="1" w:lastRow="0" w:firstColumn="1" w:lastColumn="0" w:noHBand="0" w:noVBand="1"/>
      </w:tblPr>
      <w:tblGrid>
        <w:gridCol w:w="2602"/>
        <w:gridCol w:w="6767"/>
      </w:tblGrid>
      <w:tr w:rsidR="00CB4E5A" w14:paraId="54F4396F" w14:textId="77777777">
        <w:trPr>
          <w:trHeight w:val="240"/>
        </w:trPr>
        <w:tc>
          <w:tcPr>
            <w:tcW w:w="2602" w:type="dxa"/>
            <w:tcBorders>
              <w:top w:val="single" w:sz="4" w:space="0" w:color="000000"/>
              <w:left w:val="single" w:sz="4" w:space="0" w:color="000000"/>
              <w:bottom w:val="single" w:sz="4" w:space="0" w:color="000000"/>
            </w:tcBorders>
            <w:shd w:val="clear" w:color="auto" w:fill="auto"/>
            <w:vAlign w:val="center"/>
          </w:tcPr>
          <w:p w14:paraId="0C3C89F5" w14:textId="77777777" w:rsidR="00CB4E5A" w:rsidRDefault="00A568EC">
            <w:pPr>
              <w:spacing w:after="0" w:line="240" w:lineRule="auto"/>
              <w:ind w:left="57" w:right="57"/>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Вид учебных занятий по дисциплине</w:t>
            </w:r>
          </w:p>
        </w:tc>
        <w:tc>
          <w:tcPr>
            <w:tcW w:w="6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852BF6" w14:textId="77777777" w:rsidR="00CB4E5A" w:rsidRDefault="00A568EC">
            <w:pPr>
              <w:spacing w:after="0" w:line="240" w:lineRule="auto"/>
              <w:ind w:left="57" w:right="57"/>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CB4E5A" w14:paraId="325AF546" w14:textId="77777777">
        <w:trPr>
          <w:trHeight w:val="240"/>
        </w:trPr>
        <w:tc>
          <w:tcPr>
            <w:tcW w:w="2602" w:type="dxa"/>
            <w:tcBorders>
              <w:top w:val="single" w:sz="4" w:space="0" w:color="000000"/>
              <w:left w:val="single" w:sz="4" w:space="0" w:color="000000"/>
              <w:bottom w:val="single" w:sz="4" w:space="0" w:color="000000"/>
            </w:tcBorders>
            <w:shd w:val="clear" w:color="auto" w:fill="auto"/>
          </w:tcPr>
          <w:p w14:paraId="384C3296" w14:textId="77777777" w:rsidR="00CB4E5A" w:rsidRDefault="00A568EC">
            <w:pPr>
              <w:spacing w:after="0" w:line="240" w:lineRule="auto"/>
              <w:ind w:left="133"/>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Занятия лекционного типа</w:t>
            </w:r>
          </w:p>
        </w:tc>
        <w:tc>
          <w:tcPr>
            <w:tcW w:w="6767" w:type="dxa"/>
            <w:tcBorders>
              <w:top w:val="single" w:sz="4" w:space="0" w:color="000000"/>
              <w:left w:val="single" w:sz="4" w:space="0" w:color="000000"/>
              <w:bottom w:val="single" w:sz="4" w:space="0" w:color="000000"/>
              <w:right w:val="single" w:sz="4" w:space="0" w:color="000000"/>
            </w:tcBorders>
            <w:shd w:val="clear" w:color="auto" w:fill="auto"/>
          </w:tcPr>
          <w:p w14:paraId="5E3D8779" w14:textId="77777777" w:rsidR="00CB4E5A" w:rsidRDefault="00A568EC">
            <w:pPr>
              <w:pStyle w:val="aff0"/>
              <w:ind w:left="0"/>
              <w:jc w:val="both"/>
              <w:rPr>
                <w:sz w:val="28"/>
                <w:szCs w:val="28"/>
              </w:rPr>
            </w:pPr>
            <w:r>
              <w:rPr>
                <w:sz w:val="28"/>
                <w:szCs w:val="28"/>
              </w:rPr>
              <w:t>Аудитории, оснащенные проекционным обору</w:t>
            </w:r>
            <w:r>
              <w:rPr>
                <w:sz w:val="28"/>
                <w:szCs w:val="28"/>
              </w:rPr>
              <w:softHyphen/>
              <w:t xml:space="preserve">дованием. Фильмотека кафедры киноискусства состоящая из современных фильмов  на </w:t>
            </w:r>
            <w:r>
              <w:rPr>
                <w:sz w:val="28"/>
                <w:szCs w:val="28"/>
                <w:lang w:val="en-US"/>
              </w:rPr>
              <w:t>DVD</w:t>
            </w:r>
            <w:r>
              <w:rPr>
                <w:sz w:val="28"/>
                <w:szCs w:val="28"/>
              </w:rPr>
              <w:t xml:space="preserve"> и твердых цифровых носителях. Ноутбуки для чтения дисков различных форматов. </w:t>
            </w:r>
          </w:p>
          <w:p w14:paraId="798304C5" w14:textId="77777777" w:rsidR="00CB4E5A" w:rsidRDefault="00A568EC">
            <w:pPr>
              <w:spacing w:after="0"/>
              <w:jc w:val="both"/>
              <w:rPr>
                <w:rFonts w:ascii="Times New Roman" w:hAnsi="Times New Roman" w:cs="Times New Roman"/>
                <w:sz w:val="28"/>
                <w:szCs w:val="28"/>
              </w:rPr>
            </w:pPr>
            <w:r>
              <w:rPr>
                <w:rFonts w:ascii="Times New Roman" w:hAnsi="Times New Roman" w:cs="Times New Roman"/>
                <w:sz w:val="28"/>
                <w:szCs w:val="28"/>
              </w:rPr>
              <w:t>Для проведения мастер-классов: Просмотровые залы  института (Красный зал, конференц-зал), оснащенные оборудованием, предоставляющим возможность воспроизведения на экране фильмов с разного рода носителей.</w:t>
            </w:r>
          </w:p>
        </w:tc>
      </w:tr>
      <w:tr w:rsidR="00CB4E5A" w14:paraId="5FD25197" w14:textId="77777777">
        <w:trPr>
          <w:trHeight w:val="240"/>
        </w:trPr>
        <w:tc>
          <w:tcPr>
            <w:tcW w:w="2602" w:type="dxa"/>
            <w:tcBorders>
              <w:top w:val="single" w:sz="4" w:space="0" w:color="000000"/>
              <w:left w:val="single" w:sz="4" w:space="0" w:color="000000"/>
              <w:bottom w:val="single" w:sz="4" w:space="0" w:color="000000"/>
            </w:tcBorders>
            <w:shd w:val="clear" w:color="auto" w:fill="auto"/>
          </w:tcPr>
          <w:p w14:paraId="66805412" w14:textId="77777777" w:rsidR="00CB4E5A" w:rsidRDefault="00A568EC">
            <w:pPr>
              <w:spacing w:after="0" w:line="240" w:lineRule="auto"/>
              <w:ind w:left="133"/>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Занятия мелкогруппового типа</w:t>
            </w:r>
          </w:p>
        </w:tc>
        <w:tc>
          <w:tcPr>
            <w:tcW w:w="6767" w:type="dxa"/>
            <w:tcBorders>
              <w:top w:val="single" w:sz="4" w:space="0" w:color="000000"/>
              <w:left w:val="single" w:sz="4" w:space="0" w:color="000000"/>
              <w:bottom w:val="single" w:sz="4" w:space="0" w:color="000000"/>
              <w:right w:val="single" w:sz="4" w:space="0" w:color="000000"/>
            </w:tcBorders>
            <w:shd w:val="clear" w:color="auto" w:fill="auto"/>
          </w:tcPr>
          <w:p w14:paraId="642627FB" w14:textId="77777777" w:rsidR="00CB4E5A" w:rsidRDefault="00A568EC">
            <w:pPr>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Учебные аудитории, оборудованные   видеопроекционными комплексами и теле-видеооборудованием (ТВ+DVD проигрыватель) для практической работы с кино-, видео- и мультимедиа материалами на DVD.</w:t>
            </w:r>
          </w:p>
          <w:p w14:paraId="26D8A22D" w14:textId="77777777" w:rsidR="00CB4E5A" w:rsidRDefault="00A568EC">
            <w:pPr>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Программное обеспечение (Adobe Photoshop, Adobe Premiere, Power DVD, Media Player Classic) для  работы с изобразительным рядом  кино-, телефильмов и мультимедиа в ходе лекций, семинаров и самостоятельных занятий, фильмотеку и видеотеку, </w:t>
            </w:r>
            <w:r>
              <w:rPr>
                <w:rFonts w:ascii="Times New Roman" w:eastAsia="Times New Roman" w:hAnsi="Times New Roman" w:cs="Times New Roman"/>
                <w:sz w:val="28"/>
                <w:szCs w:val="28"/>
                <w:lang w:eastAsia="zh-CN"/>
              </w:rPr>
              <w:lastRenderedPageBreak/>
              <w:t>укомплектованные в соответствии с программами курсов.</w:t>
            </w:r>
          </w:p>
        </w:tc>
      </w:tr>
      <w:tr w:rsidR="00CB4E5A" w14:paraId="339B1690" w14:textId="77777777">
        <w:trPr>
          <w:trHeight w:val="85"/>
        </w:trPr>
        <w:tc>
          <w:tcPr>
            <w:tcW w:w="2602" w:type="dxa"/>
            <w:tcBorders>
              <w:top w:val="single" w:sz="4" w:space="0" w:color="000000"/>
              <w:left w:val="single" w:sz="4" w:space="0" w:color="000000"/>
              <w:bottom w:val="single" w:sz="4" w:space="0" w:color="000000"/>
            </w:tcBorders>
            <w:shd w:val="clear" w:color="auto" w:fill="auto"/>
          </w:tcPr>
          <w:p w14:paraId="2291055E" w14:textId="77777777" w:rsidR="00CB4E5A" w:rsidRDefault="00A568EC">
            <w:pPr>
              <w:spacing w:after="0" w:line="240" w:lineRule="auto"/>
              <w:ind w:left="133"/>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lastRenderedPageBreak/>
              <w:t>Самостоятельная работа студентов</w:t>
            </w:r>
          </w:p>
        </w:tc>
        <w:tc>
          <w:tcPr>
            <w:tcW w:w="6767" w:type="dxa"/>
            <w:tcBorders>
              <w:top w:val="single" w:sz="4" w:space="0" w:color="000000"/>
              <w:left w:val="single" w:sz="4" w:space="0" w:color="000000"/>
              <w:bottom w:val="single" w:sz="4" w:space="0" w:color="000000"/>
              <w:right w:val="single" w:sz="4" w:space="0" w:color="000000"/>
            </w:tcBorders>
            <w:shd w:val="clear" w:color="auto" w:fill="auto"/>
          </w:tcPr>
          <w:p w14:paraId="3087B620" w14:textId="77777777" w:rsidR="00CB4E5A" w:rsidRDefault="00A568EC">
            <w:pPr>
              <w:pStyle w:val="a"/>
              <w:numPr>
                <w:ilvl w:val="0"/>
                <w:numId w:val="0"/>
              </w:numPr>
              <w:shd w:val="clear" w:color="auto" w:fill="FFFFFF"/>
              <w:tabs>
                <w:tab w:val="clear" w:pos="720"/>
                <w:tab w:val="left" w:pos="708"/>
              </w:tabs>
              <w:spacing w:before="0" w:after="0"/>
              <w:jc w:val="both"/>
              <w:rPr>
                <w:sz w:val="28"/>
                <w:szCs w:val="28"/>
              </w:rPr>
            </w:pPr>
            <w:r>
              <w:rPr>
                <w:sz w:val="28"/>
                <w:szCs w:val="28"/>
              </w:rPr>
              <w:t>Библиотечно-информационный центр имеет 202 посадочных места, обслуживание студентов всех форм обучения бесплатно. Имеется сегмент сети, построенный на беспроводной технологии Wi-Fi.</w:t>
            </w:r>
          </w:p>
          <w:p w14:paraId="6162AE55" w14:textId="77777777" w:rsidR="00CB4E5A" w:rsidRDefault="00A568EC">
            <w:pPr>
              <w:pStyle w:val="a"/>
              <w:numPr>
                <w:ilvl w:val="0"/>
                <w:numId w:val="0"/>
              </w:numPr>
              <w:shd w:val="clear" w:color="auto" w:fill="FFFFFF"/>
              <w:tabs>
                <w:tab w:val="clear" w:pos="720"/>
                <w:tab w:val="left" w:pos="708"/>
              </w:tabs>
              <w:spacing w:before="0" w:after="0"/>
              <w:jc w:val="both"/>
              <w:rPr>
                <w:sz w:val="28"/>
                <w:szCs w:val="28"/>
              </w:rPr>
            </w:pPr>
            <w:r>
              <w:rPr>
                <w:sz w:val="28"/>
                <w:szCs w:val="28"/>
              </w:rPr>
              <w:t>Основными источниками учебной информации в библиотечно-информационном центре университета являются учебники, учебные и методические пособия, монографии, методические указания к выполнению студентами всех видов работ, предусмотренных учебными планами, энциклопедические справочники, сборники законодательных актов, периодические издания. Используемый библиотечный фонд укомплектован печатными и электронными изданиями основной учебной литературы по дисциплинам базовой части всех циклов, изданными за последние 10 лет, из расчёта не менее 25 экземпляров данных изданий на каждые 100 обучающихся.</w:t>
            </w:r>
          </w:p>
          <w:p w14:paraId="21C6E260" w14:textId="77777777" w:rsidR="00CB4E5A" w:rsidRDefault="00A568EC">
            <w:pPr>
              <w:pStyle w:val="a"/>
              <w:numPr>
                <w:ilvl w:val="0"/>
                <w:numId w:val="0"/>
              </w:numPr>
              <w:shd w:val="clear" w:color="auto" w:fill="FFFFFF"/>
              <w:tabs>
                <w:tab w:val="clear" w:pos="720"/>
                <w:tab w:val="left" w:pos="708"/>
              </w:tabs>
              <w:spacing w:before="0" w:after="0"/>
              <w:jc w:val="both"/>
              <w:rPr>
                <w:sz w:val="28"/>
                <w:szCs w:val="28"/>
              </w:rPr>
            </w:pPr>
            <w:r>
              <w:rPr>
                <w:sz w:val="28"/>
                <w:szCs w:val="28"/>
              </w:rPr>
              <w:t>Библиотечно-информационное обеспечение учебного процесса осуществляется Научной библиотекой МГИК. Общий фонд библиотечно-информационного центра составляет 608 459 экземпляров документов (2.867 названий), в том числе фонд художественной, учебной и учебно-методической литературы 115 827 экземпляров, фонд научной литературы – 452 902 экземпляров документов, фонд периодических изданий – 24 645 экземпляров и около 808 экземпляров электронных изданий</w:t>
            </w:r>
          </w:p>
          <w:p w14:paraId="65E73B23" w14:textId="77777777" w:rsidR="00CB4E5A" w:rsidRDefault="00A568EC">
            <w:pPr>
              <w:shd w:val="clear" w:color="auto" w:fill="FFFFFF"/>
              <w:tabs>
                <w:tab w:val="left" w:pos="708"/>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Научная библиотека МГИК подключена к Научной электронной библиотеке «eLibrary.ru» (ЭБС), где предоставляется доступ к электронным версиям журналов, а также к другим электронно-библиотечным системам:</w:t>
            </w:r>
          </w:p>
          <w:p w14:paraId="72D4ABBE" w14:textId="77777777" w:rsidR="00CB4E5A" w:rsidRDefault="00A568EC">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1. ACADEMIC STUDIES PRESS Biblio Rossica;</w:t>
            </w:r>
          </w:p>
          <w:p w14:paraId="63CD85CB" w14:textId="77777777" w:rsidR="00CB4E5A" w:rsidRDefault="00A568EC">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ЮРАЙТ ИЗДАТЕЛЬСТВО;</w:t>
            </w:r>
          </w:p>
          <w:p w14:paraId="5E929AA1" w14:textId="77777777" w:rsidR="00CB4E5A" w:rsidRDefault="00A568EC">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НЭБ «Национальная электронная библиотека»;</w:t>
            </w:r>
          </w:p>
          <w:p w14:paraId="3943032E" w14:textId="77777777" w:rsidR="00CB4E5A" w:rsidRDefault="00A568EC">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ЭБС Издательства «ЛАНЬ»;</w:t>
            </w:r>
          </w:p>
          <w:p w14:paraId="5ADDDCBE" w14:textId="77777777" w:rsidR="00CB4E5A" w:rsidRDefault="00A568EC">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ЭБС РУКОНТ;</w:t>
            </w:r>
          </w:p>
          <w:p w14:paraId="0C6A477C" w14:textId="77777777" w:rsidR="00CB4E5A" w:rsidRDefault="00A568E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Образовательные порталы:  </w:t>
            </w:r>
          </w:p>
          <w:p w14:paraId="64450715" w14:textId="77777777" w:rsidR="00CB4E5A" w:rsidRDefault="00A568EC">
            <w:pPr>
              <w:numPr>
                <w:ilvl w:val="1"/>
                <w:numId w:val="9"/>
              </w:num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Федеральный портал "Российское образование"  </w:t>
            </w:r>
          </w:p>
          <w:p w14:paraId="472DA2D2" w14:textId="77777777" w:rsidR="00CB4E5A" w:rsidRDefault="00A568EC">
            <w:pPr>
              <w:numPr>
                <w:ilvl w:val="1"/>
                <w:numId w:val="9"/>
              </w:num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Единое окно доступа к образовательным ресурсам  </w:t>
            </w:r>
          </w:p>
          <w:p w14:paraId="3CCC253C" w14:textId="77777777" w:rsidR="00CB4E5A" w:rsidRDefault="00A568EC">
            <w:pPr>
              <w:numPr>
                <w:ilvl w:val="1"/>
                <w:numId w:val="9"/>
              </w:num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Информационно-коммуникационные </w:t>
            </w:r>
            <w:r>
              <w:rPr>
                <w:rFonts w:ascii="Times New Roman" w:eastAsia="Times New Roman" w:hAnsi="Times New Roman" w:cs="Times New Roman"/>
                <w:sz w:val="28"/>
                <w:szCs w:val="28"/>
                <w:lang w:eastAsia="ru-RU"/>
              </w:rPr>
              <w:lastRenderedPageBreak/>
              <w:t xml:space="preserve">технологии в образовании  </w:t>
            </w:r>
          </w:p>
          <w:p w14:paraId="7EBD4B8E" w14:textId="77777777" w:rsidR="00CB4E5A" w:rsidRDefault="00A568EC">
            <w:pPr>
              <w:numPr>
                <w:ilvl w:val="1"/>
                <w:numId w:val="9"/>
              </w:num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Единая коллекция цифровых образовательных ресурсов  </w:t>
            </w:r>
          </w:p>
          <w:p w14:paraId="3F0881D8" w14:textId="77777777" w:rsidR="00CB4E5A" w:rsidRDefault="00A568EC">
            <w:pPr>
              <w:numPr>
                <w:ilvl w:val="1"/>
                <w:numId w:val="9"/>
              </w:num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Федеральный центр информационно-образовательных ресурсов   </w:t>
            </w:r>
          </w:p>
          <w:p w14:paraId="446A0DAA" w14:textId="77777777" w:rsidR="00CB4E5A" w:rsidRDefault="00A568EC">
            <w:pPr>
              <w:jc w:val="both"/>
              <w:rPr>
                <w:rFonts w:ascii="Times New Roman" w:hAnsi="Times New Roman" w:cs="Times New Roman"/>
                <w:sz w:val="28"/>
                <w:szCs w:val="28"/>
              </w:rPr>
            </w:pPr>
            <w:r>
              <w:rPr>
                <w:rFonts w:ascii="Times New Roman" w:hAnsi="Times New Roman" w:cs="Times New Roman"/>
                <w:b/>
                <w:sz w:val="28"/>
                <w:szCs w:val="28"/>
              </w:rPr>
              <w:t>Лаборатория драматургии фильма</w:t>
            </w:r>
            <w:r>
              <w:rPr>
                <w:rFonts w:ascii="Times New Roman" w:hAnsi="Times New Roman" w:cs="Times New Roman"/>
                <w:sz w:val="28"/>
                <w:szCs w:val="28"/>
              </w:rPr>
              <w:t xml:space="preserve"> (Положение о лаборатории утверждено советом факультета МАИС), с собственной библиотекой учебников, сборников сценариев, методических пособий, «Банком сценариев» (включающий работы студентов прошлых лет обучения).</w:t>
            </w:r>
          </w:p>
        </w:tc>
      </w:tr>
    </w:tbl>
    <w:p w14:paraId="5FBD6A0D" w14:textId="77777777" w:rsidR="00CB4E5A" w:rsidRDefault="00CB4E5A">
      <w:pPr>
        <w:shd w:val="clear" w:color="auto" w:fill="FFFFFF"/>
        <w:suppressAutoHyphens/>
        <w:spacing w:after="0" w:line="240" w:lineRule="auto"/>
        <w:jc w:val="both"/>
        <w:textAlignment w:val="baseline"/>
        <w:rPr>
          <w:rFonts w:ascii="Times New Roman" w:eastAsia="Times New Roman" w:hAnsi="Times New Roman" w:cs="Times New Roman"/>
          <w:kern w:val="2"/>
          <w:sz w:val="28"/>
          <w:szCs w:val="28"/>
          <w:lang w:eastAsia="zh-CN"/>
        </w:rPr>
      </w:pPr>
    </w:p>
    <w:p w14:paraId="009A6977" w14:textId="77777777" w:rsidR="00CB4E5A" w:rsidRDefault="00CB4E5A">
      <w:pPr>
        <w:pStyle w:val="Standard"/>
        <w:spacing w:line="360" w:lineRule="auto"/>
        <w:ind w:right="463"/>
        <w:jc w:val="both"/>
        <w:rPr>
          <w:i/>
          <w:sz w:val="28"/>
          <w:szCs w:val="28"/>
        </w:rPr>
      </w:pPr>
    </w:p>
    <w:p w14:paraId="3ECCAD8F" w14:textId="77777777" w:rsidR="00CB4E5A" w:rsidRDefault="00CB4E5A">
      <w:pPr>
        <w:spacing w:after="0" w:line="240" w:lineRule="auto"/>
        <w:jc w:val="both"/>
        <w:rPr>
          <w:rFonts w:ascii="Times New Roman" w:eastAsia="Times New Roman" w:hAnsi="Times New Roman" w:cs="Times New Roman"/>
          <w:sz w:val="28"/>
          <w:szCs w:val="28"/>
          <w:lang w:eastAsia="zh-CN"/>
        </w:rPr>
      </w:pPr>
    </w:p>
    <w:p w14:paraId="4D2B0AAF" w14:textId="77777777" w:rsidR="00CB4E5A" w:rsidRDefault="00CB4E5A">
      <w:pPr>
        <w:tabs>
          <w:tab w:val="left" w:pos="708"/>
        </w:tabs>
        <w:spacing w:before="40"/>
        <w:ind w:firstLine="567"/>
        <w:jc w:val="both"/>
        <w:rPr>
          <w:rFonts w:ascii="Times New Roman" w:hAnsi="Times New Roman" w:cs="Times New Roman"/>
          <w:iCs/>
          <w:sz w:val="28"/>
          <w:szCs w:val="28"/>
        </w:rPr>
      </w:pPr>
    </w:p>
    <w:p w14:paraId="0745C8AC" w14:textId="77777777" w:rsidR="00CB4E5A" w:rsidRDefault="00A568EC">
      <w:pPr>
        <w:jc w:val="both"/>
        <w:rPr>
          <w:rFonts w:ascii="Times New Roman" w:hAnsi="Times New Roman" w:cs="Times New Roman"/>
          <w:b/>
          <w:sz w:val="28"/>
          <w:szCs w:val="28"/>
        </w:rPr>
      </w:pPr>
      <w:r>
        <w:rPr>
          <w:rFonts w:ascii="Times New Roman" w:hAnsi="Times New Roman" w:cs="Times New Roman"/>
          <w:iCs/>
          <w:sz w:val="28"/>
          <w:szCs w:val="28"/>
        </w:rPr>
        <w:t xml:space="preserve"> </w:t>
      </w:r>
      <w:r>
        <w:rPr>
          <w:rFonts w:ascii="Times New Roman" w:hAnsi="Times New Roman" w:cs="Times New Roman"/>
          <w:b/>
          <w:sz w:val="28"/>
          <w:szCs w:val="28"/>
        </w:rPr>
        <w:t xml:space="preserve">11. ОБЕСПЕЧЕНИЕ ОБРАЗОВАТЕЛЬНОГО ПРОЦЕССА ДЛЯ ЛИЦ С ОГРАНИЧЕННЫМИ ВОЗМОЖНОСТЯМИ ЗДОРОВЬЯ И ИНВАЛИДОВ (ПРИ НАЛИЧИИ) </w:t>
      </w:r>
    </w:p>
    <w:p w14:paraId="1B3033F2" w14:textId="77777777" w:rsidR="00CB4E5A" w:rsidRDefault="00CB4E5A">
      <w:pPr>
        <w:jc w:val="both"/>
        <w:rPr>
          <w:rFonts w:ascii="Times New Roman" w:hAnsi="Times New Roman" w:cs="Times New Roman"/>
          <w:bCs/>
          <w:sz w:val="28"/>
          <w:szCs w:val="28"/>
        </w:rPr>
      </w:pPr>
    </w:p>
    <w:p w14:paraId="23458D01" w14:textId="77777777" w:rsidR="00CB4E5A" w:rsidRDefault="00A568EC">
      <w:pPr>
        <w:ind w:firstLine="426"/>
        <w:jc w:val="both"/>
        <w:rPr>
          <w:rFonts w:ascii="Times New Roman" w:hAnsi="Times New Roman" w:cs="Times New Roman"/>
          <w:bCs/>
          <w:sz w:val="28"/>
          <w:szCs w:val="28"/>
        </w:rPr>
      </w:pPr>
      <w:r>
        <w:rPr>
          <w:rFonts w:ascii="Times New Roman" w:hAnsi="Times New Roman" w:cs="Times New Roman"/>
          <w:bCs/>
          <w:sz w:val="28"/>
          <w:szCs w:val="28"/>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14:paraId="3E3F1AC8" w14:textId="77777777" w:rsidR="00CB4E5A" w:rsidRDefault="00CB4E5A">
      <w:pPr>
        <w:jc w:val="both"/>
        <w:outlineLvl w:val="6"/>
        <w:rPr>
          <w:rFonts w:ascii="Times New Roman" w:hAnsi="Times New Roman" w:cs="Times New Roman"/>
          <w:sz w:val="28"/>
          <w:szCs w:val="28"/>
        </w:rPr>
      </w:pPr>
    </w:p>
    <w:p w14:paraId="15F34612" w14:textId="77777777" w:rsidR="00CB4E5A" w:rsidRDefault="00A568EC">
      <w:pPr>
        <w:numPr>
          <w:ilvl w:val="0"/>
          <w:numId w:val="10"/>
        </w:numPr>
        <w:spacing w:after="0" w:line="24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для слепых и слабовидящих: </w:t>
      </w:r>
    </w:p>
    <w:p w14:paraId="30D3EB18" w14:textId="77777777" w:rsidR="00CB4E5A" w:rsidRDefault="00A568EC">
      <w:pPr>
        <w:jc w:val="both"/>
        <w:rPr>
          <w:rFonts w:ascii="Times New Roman" w:hAnsi="Times New Roman" w:cs="Times New Roman"/>
          <w:sz w:val="28"/>
          <w:szCs w:val="28"/>
        </w:rPr>
      </w:pPr>
      <w:r>
        <w:rPr>
          <w:rFonts w:ascii="Times New Roman" w:hAnsi="Times New Roman" w:cs="Times New Roman"/>
          <w:sz w:val="28"/>
          <w:szCs w:val="28"/>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14:paraId="4CEEC74B" w14:textId="77777777" w:rsidR="00CB4E5A" w:rsidRDefault="00A568EC">
      <w:pPr>
        <w:jc w:val="both"/>
        <w:rPr>
          <w:rFonts w:ascii="Times New Roman" w:hAnsi="Times New Roman" w:cs="Times New Roman"/>
          <w:sz w:val="28"/>
          <w:szCs w:val="28"/>
        </w:rPr>
      </w:pPr>
      <w:r>
        <w:rPr>
          <w:rFonts w:ascii="Times New Roman" w:hAnsi="Times New Roman" w:cs="Times New Roman"/>
          <w:sz w:val="28"/>
          <w:szCs w:val="28"/>
        </w:rP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14:paraId="7F605E56" w14:textId="77777777" w:rsidR="00CB4E5A" w:rsidRDefault="00A568EC">
      <w:pPr>
        <w:jc w:val="both"/>
        <w:rPr>
          <w:rFonts w:ascii="Times New Roman" w:hAnsi="Times New Roman" w:cs="Times New Roman"/>
          <w:sz w:val="28"/>
          <w:szCs w:val="28"/>
        </w:rPr>
      </w:pPr>
      <w:r>
        <w:rPr>
          <w:rFonts w:ascii="Times New Roman" w:hAnsi="Times New Roman" w:cs="Times New Roman"/>
          <w:sz w:val="28"/>
          <w:szCs w:val="28"/>
        </w:rPr>
        <w:t xml:space="preserve">- обеспечивается индивидуальное равномерное освещение не менее 300 люкс; </w:t>
      </w:r>
    </w:p>
    <w:p w14:paraId="2F0FFE22" w14:textId="77777777" w:rsidR="00CB4E5A" w:rsidRDefault="00A568EC">
      <w:pPr>
        <w:jc w:val="both"/>
        <w:rPr>
          <w:rFonts w:ascii="Times New Roman" w:hAnsi="Times New Roman" w:cs="Times New Roman"/>
          <w:sz w:val="28"/>
          <w:szCs w:val="28"/>
        </w:rPr>
      </w:pPr>
      <w:r>
        <w:rPr>
          <w:rFonts w:ascii="Times New Roman" w:hAnsi="Times New Roman" w:cs="Times New Roman"/>
          <w:sz w:val="28"/>
          <w:szCs w:val="28"/>
        </w:rPr>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14:paraId="13951F9E" w14:textId="77777777" w:rsidR="00CB4E5A" w:rsidRDefault="00A568EC">
      <w:pPr>
        <w:jc w:val="both"/>
        <w:rPr>
          <w:rFonts w:ascii="Times New Roman" w:hAnsi="Times New Roman" w:cs="Times New Roman"/>
          <w:sz w:val="28"/>
          <w:szCs w:val="28"/>
        </w:rPr>
      </w:pPr>
      <w:r>
        <w:rPr>
          <w:rFonts w:ascii="Times New Roman" w:hAnsi="Times New Roman" w:cs="Times New Roman"/>
          <w:sz w:val="28"/>
          <w:szCs w:val="28"/>
        </w:rPr>
        <w:t xml:space="preserve">- письменные задания оформляются увеличенным шрифтом; </w:t>
      </w:r>
    </w:p>
    <w:p w14:paraId="5AEAABE4" w14:textId="77777777" w:rsidR="00CB4E5A" w:rsidRDefault="00A568EC">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экзамен и зачёт проводятся в устной форме или выполняются в письменной форме на компьютере. </w:t>
      </w:r>
    </w:p>
    <w:p w14:paraId="77D12C35" w14:textId="77777777" w:rsidR="00CB4E5A" w:rsidRDefault="00A568EC">
      <w:pPr>
        <w:numPr>
          <w:ilvl w:val="0"/>
          <w:numId w:val="10"/>
        </w:numPr>
        <w:spacing w:after="0" w:line="24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для глухих и слабослышащих: </w:t>
      </w:r>
    </w:p>
    <w:p w14:paraId="2E99DA0D" w14:textId="77777777" w:rsidR="00CB4E5A" w:rsidRDefault="00A568EC">
      <w:pPr>
        <w:jc w:val="both"/>
        <w:rPr>
          <w:rFonts w:ascii="Times New Roman" w:hAnsi="Times New Roman" w:cs="Times New Roman"/>
          <w:sz w:val="28"/>
          <w:szCs w:val="28"/>
        </w:rPr>
      </w:pPr>
      <w:r>
        <w:rPr>
          <w:rFonts w:ascii="Times New Roman" w:hAnsi="Times New Roman" w:cs="Times New Roman"/>
          <w:sz w:val="28"/>
          <w:szCs w:val="28"/>
        </w:rPr>
        <w:t xml:space="preserve">- лекции оформляются в виде электронного документа, либо предоставляется звукоусиливающая аппаратура индивидуального пользования; </w:t>
      </w:r>
    </w:p>
    <w:p w14:paraId="5F4EF4AB" w14:textId="77777777" w:rsidR="00CB4E5A" w:rsidRDefault="00A568EC">
      <w:pPr>
        <w:jc w:val="both"/>
        <w:rPr>
          <w:rFonts w:ascii="Times New Roman" w:hAnsi="Times New Roman" w:cs="Times New Roman"/>
          <w:sz w:val="28"/>
          <w:szCs w:val="28"/>
        </w:rPr>
      </w:pPr>
      <w:r>
        <w:rPr>
          <w:rFonts w:ascii="Times New Roman" w:hAnsi="Times New Roman" w:cs="Times New Roman"/>
          <w:sz w:val="28"/>
          <w:szCs w:val="28"/>
        </w:rPr>
        <w:t>- письменные задания выполняются на компьютере в письменной форме;</w:t>
      </w:r>
    </w:p>
    <w:p w14:paraId="730D3D0D" w14:textId="77777777" w:rsidR="00CB4E5A" w:rsidRDefault="00A568EC">
      <w:pPr>
        <w:jc w:val="both"/>
        <w:rPr>
          <w:rFonts w:ascii="Times New Roman" w:hAnsi="Times New Roman" w:cs="Times New Roman"/>
          <w:sz w:val="28"/>
          <w:szCs w:val="28"/>
        </w:rPr>
      </w:pPr>
      <w:r>
        <w:rPr>
          <w:rFonts w:ascii="Times New Roman" w:hAnsi="Times New Roman" w:cs="Times New Roman"/>
          <w:sz w:val="28"/>
          <w:szCs w:val="28"/>
        </w:rPr>
        <w:t xml:space="preserve">- экзамен и зачёт проводятся в письменной форме на компьютере; возможно проведение в форме тестирования. </w:t>
      </w:r>
    </w:p>
    <w:p w14:paraId="5DEC225E" w14:textId="77777777" w:rsidR="00CB4E5A" w:rsidRDefault="00A568EC">
      <w:pPr>
        <w:numPr>
          <w:ilvl w:val="0"/>
          <w:numId w:val="10"/>
        </w:numPr>
        <w:spacing w:after="0" w:line="240" w:lineRule="auto"/>
        <w:ind w:firstLine="0"/>
        <w:jc w:val="both"/>
        <w:rPr>
          <w:rFonts w:ascii="Times New Roman" w:hAnsi="Times New Roman" w:cs="Times New Roman"/>
          <w:sz w:val="28"/>
          <w:szCs w:val="28"/>
        </w:rPr>
      </w:pPr>
      <w:r>
        <w:rPr>
          <w:rFonts w:ascii="Times New Roman" w:hAnsi="Times New Roman" w:cs="Times New Roman"/>
          <w:sz w:val="28"/>
          <w:szCs w:val="28"/>
        </w:rPr>
        <w:t>для лиц с нарушениями опорно-двигательного аппарата:</w:t>
      </w:r>
    </w:p>
    <w:p w14:paraId="46EF59B9" w14:textId="77777777" w:rsidR="00CB4E5A" w:rsidRDefault="00A568EC">
      <w:pPr>
        <w:jc w:val="both"/>
        <w:rPr>
          <w:rFonts w:ascii="Times New Roman" w:hAnsi="Times New Roman" w:cs="Times New Roman"/>
          <w:sz w:val="28"/>
          <w:szCs w:val="28"/>
        </w:rPr>
      </w:pPr>
      <w:r>
        <w:rPr>
          <w:rFonts w:ascii="Times New Roman" w:hAnsi="Times New Roman" w:cs="Times New Roman"/>
          <w:sz w:val="28"/>
          <w:szCs w:val="28"/>
        </w:rPr>
        <w:t xml:space="preserve">- лекции оформляются в виде электронного документа, доступного с помощью компьютера; </w:t>
      </w:r>
    </w:p>
    <w:p w14:paraId="6751E56C" w14:textId="77777777" w:rsidR="00CB4E5A" w:rsidRDefault="00A568EC">
      <w:pPr>
        <w:jc w:val="both"/>
        <w:rPr>
          <w:rFonts w:ascii="Times New Roman" w:hAnsi="Times New Roman" w:cs="Times New Roman"/>
          <w:sz w:val="28"/>
          <w:szCs w:val="28"/>
        </w:rPr>
      </w:pPr>
      <w:r>
        <w:rPr>
          <w:rFonts w:ascii="Times New Roman" w:hAnsi="Times New Roman" w:cs="Times New Roman"/>
          <w:sz w:val="28"/>
          <w:szCs w:val="28"/>
        </w:rPr>
        <w:t xml:space="preserve">- письменные задания выполняются на компьютере; </w:t>
      </w:r>
    </w:p>
    <w:p w14:paraId="4BDB4A8F" w14:textId="77777777" w:rsidR="00CB4E5A" w:rsidRDefault="00A568EC">
      <w:pPr>
        <w:jc w:val="both"/>
        <w:rPr>
          <w:rFonts w:ascii="Times New Roman" w:hAnsi="Times New Roman" w:cs="Times New Roman"/>
          <w:sz w:val="28"/>
          <w:szCs w:val="28"/>
        </w:rPr>
      </w:pPr>
      <w:r>
        <w:rPr>
          <w:rFonts w:ascii="Times New Roman" w:hAnsi="Times New Roman" w:cs="Times New Roman"/>
          <w:sz w:val="28"/>
          <w:szCs w:val="28"/>
        </w:rPr>
        <w:t xml:space="preserve">- экзамен и зачёт проводятся в устной форме или выполняются в письменной форме на компьютере. </w:t>
      </w:r>
    </w:p>
    <w:p w14:paraId="36C82020" w14:textId="77777777" w:rsidR="00CB4E5A" w:rsidRDefault="00A568EC">
      <w:pPr>
        <w:widowControl w:val="0"/>
        <w:jc w:val="both"/>
        <w:rPr>
          <w:rFonts w:ascii="Times New Roman" w:hAnsi="Times New Roman" w:cs="Times New Roman"/>
          <w:sz w:val="28"/>
          <w:szCs w:val="28"/>
        </w:rPr>
      </w:pPr>
      <w:bookmarkStart w:id="6" w:name="_Hlk494373629"/>
      <w:r>
        <w:rPr>
          <w:rFonts w:ascii="Times New Roman" w:hAnsi="Times New Roman" w:cs="Times New Roman"/>
          <w:sz w:val="28"/>
          <w:szCs w:val="28"/>
        </w:rPr>
        <w:t xml:space="preserve">При необходимости предусматривается увеличение времени для подготовки ответа. </w:t>
      </w:r>
    </w:p>
    <w:p w14:paraId="36852CBD" w14:textId="77777777" w:rsidR="00CB4E5A" w:rsidRDefault="00A568EC">
      <w:pPr>
        <w:widowControl w:val="0"/>
        <w:jc w:val="both"/>
        <w:rPr>
          <w:rFonts w:ascii="Times New Roman" w:hAnsi="Times New Roman" w:cs="Times New Roman"/>
          <w:sz w:val="28"/>
          <w:szCs w:val="28"/>
        </w:rPr>
      </w:pPr>
      <w:r>
        <w:rPr>
          <w:rFonts w:ascii="Times New Roman" w:hAnsi="Times New Roman" w:cs="Times New Roman"/>
          <w:sz w:val="28"/>
          <w:szCs w:val="28"/>
        </w:rP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bookmarkEnd w:id="6"/>
    </w:p>
    <w:p w14:paraId="2E122295" w14:textId="77777777" w:rsidR="00CB4E5A" w:rsidRDefault="00A568EC">
      <w:pPr>
        <w:widowControl w:val="0"/>
        <w:jc w:val="both"/>
        <w:rPr>
          <w:rFonts w:ascii="Times New Roman" w:hAnsi="Times New Roman" w:cs="Times New Roman"/>
          <w:sz w:val="28"/>
          <w:szCs w:val="28"/>
        </w:rPr>
      </w:pPr>
      <w:bookmarkStart w:id="7" w:name="_Hlk494293534"/>
      <w:r>
        <w:rPr>
          <w:rFonts w:ascii="Times New Roman" w:hAnsi="Times New Roman" w:cs="Times New Roman"/>
          <w:sz w:val="28"/>
          <w:szCs w:val="28"/>
        </w:rPr>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институтом, или могут использоваться собственные технические средства.</w:t>
      </w:r>
    </w:p>
    <w:p w14:paraId="08C57264" w14:textId="77777777" w:rsidR="00CB4E5A" w:rsidRDefault="00A568EC">
      <w:pPr>
        <w:widowControl w:val="0"/>
        <w:jc w:val="both"/>
        <w:rPr>
          <w:rFonts w:ascii="Times New Roman" w:hAnsi="Times New Roman" w:cs="Times New Roman"/>
          <w:sz w:val="28"/>
          <w:szCs w:val="28"/>
        </w:rPr>
      </w:pPr>
      <w:bookmarkStart w:id="8" w:name="_Hlk494293741"/>
      <w:bookmarkEnd w:id="7"/>
      <w:r>
        <w:rPr>
          <w:rFonts w:ascii="Times New Roman" w:hAnsi="Times New Roman" w:cs="Times New Roman"/>
          <w:sz w:val="28"/>
          <w:szCs w:val="28"/>
        </w:rPr>
        <w:t>Проведение процедуры оценивания результатов обучения допускается с использованием дистанционных образовательных технологий.</w:t>
      </w:r>
      <w:r>
        <w:rPr>
          <w:rFonts w:ascii="Times New Roman" w:hAnsi="Times New Roman" w:cs="Times New Roman"/>
          <w:b/>
          <w:bCs/>
          <w:sz w:val="28"/>
          <w:szCs w:val="28"/>
        </w:rPr>
        <w:t> </w:t>
      </w:r>
      <w:bookmarkEnd w:id="8"/>
    </w:p>
    <w:p w14:paraId="19C22C04" w14:textId="77777777" w:rsidR="00CB4E5A" w:rsidRDefault="00A568EC">
      <w:pPr>
        <w:jc w:val="both"/>
        <w:rPr>
          <w:rFonts w:ascii="Times New Roman" w:hAnsi="Times New Roman" w:cs="Times New Roman"/>
          <w:sz w:val="28"/>
          <w:szCs w:val="28"/>
        </w:rPr>
      </w:pPr>
      <w:r>
        <w:rPr>
          <w:rFonts w:ascii="Times New Roman" w:hAnsi="Times New Roman" w:cs="Times New Roman"/>
          <w:sz w:val="28"/>
          <w:szCs w:val="28"/>
        </w:rP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14:paraId="491F4615" w14:textId="77777777" w:rsidR="00CB4E5A" w:rsidRDefault="00A568EC">
      <w:pPr>
        <w:numPr>
          <w:ilvl w:val="0"/>
          <w:numId w:val="11"/>
        </w:numPr>
        <w:spacing w:after="0" w:line="240" w:lineRule="auto"/>
        <w:ind w:firstLine="0"/>
        <w:jc w:val="both"/>
        <w:rPr>
          <w:rFonts w:ascii="Times New Roman" w:hAnsi="Times New Roman" w:cs="Times New Roman"/>
          <w:sz w:val="28"/>
          <w:szCs w:val="28"/>
        </w:rPr>
      </w:pPr>
      <w:r>
        <w:rPr>
          <w:rFonts w:ascii="Times New Roman" w:hAnsi="Times New Roman" w:cs="Times New Roman"/>
          <w:sz w:val="28"/>
          <w:szCs w:val="28"/>
        </w:rPr>
        <w:t>для слепых и слабовидящих:</w:t>
      </w:r>
    </w:p>
    <w:p w14:paraId="4FD0690C" w14:textId="77777777" w:rsidR="00CB4E5A" w:rsidRDefault="00A568EC">
      <w:pPr>
        <w:jc w:val="both"/>
        <w:rPr>
          <w:rFonts w:ascii="Times New Roman" w:hAnsi="Times New Roman" w:cs="Times New Roman"/>
          <w:sz w:val="28"/>
          <w:szCs w:val="28"/>
        </w:rPr>
      </w:pPr>
      <w:r>
        <w:rPr>
          <w:rFonts w:ascii="Times New Roman" w:hAnsi="Times New Roman" w:cs="Times New Roman"/>
          <w:sz w:val="28"/>
          <w:szCs w:val="28"/>
        </w:rPr>
        <w:t>- в печатной форме увеличенным шрифтом;</w:t>
      </w:r>
    </w:p>
    <w:p w14:paraId="095ACDE6" w14:textId="77777777" w:rsidR="00CB4E5A" w:rsidRDefault="00A568EC">
      <w:pPr>
        <w:jc w:val="both"/>
        <w:rPr>
          <w:rFonts w:ascii="Times New Roman" w:hAnsi="Times New Roman" w:cs="Times New Roman"/>
          <w:sz w:val="28"/>
          <w:szCs w:val="28"/>
        </w:rPr>
      </w:pPr>
      <w:r>
        <w:rPr>
          <w:rFonts w:ascii="Times New Roman" w:hAnsi="Times New Roman" w:cs="Times New Roman"/>
          <w:sz w:val="28"/>
          <w:szCs w:val="28"/>
        </w:rPr>
        <w:t>- в форме электронного документа;</w:t>
      </w:r>
    </w:p>
    <w:p w14:paraId="7B99B08A" w14:textId="77777777" w:rsidR="00CB4E5A" w:rsidRDefault="00A568EC">
      <w:pPr>
        <w:jc w:val="both"/>
        <w:rPr>
          <w:rFonts w:ascii="Times New Roman" w:hAnsi="Times New Roman" w:cs="Times New Roman"/>
          <w:sz w:val="28"/>
          <w:szCs w:val="28"/>
        </w:rPr>
      </w:pPr>
      <w:r>
        <w:rPr>
          <w:rFonts w:ascii="Times New Roman" w:hAnsi="Times New Roman" w:cs="Times New Roman"/>
          <w:sz w:val="28"/>
          <w:szCs w:val="28"/>
        </w:rPr>
        <w:t>- в форме аудиофайла.</w:t>
      </w:r>
    </w:p>
    <w:p w14:paraId="5216A2FB" w14:textId="77777777" w:rsidR="00CB4E5A" w:rsidRDefault="00A568EC">
      <w:pPr>
        <w:numPr>
          <w:ilvl w:val="0"/>
          <w:numId w:val="11"/>
        </w:numPr>
        <w:spacing w:after="0" w:line="240" w:lineRule="auto"/>
        <w:ind w:firstLine="0"/>
        <w:jc w:val="both"/>
        <w:rPr>
          <w:rFonts w:ascii="Times New Roman" w:hAnsi="Times New Roman" w:cs="Times New Roman"/>
          <w:sz w:val="28"/>
          <w:szCs w:val="28"/>
        </w:rPr>
      </w:pPr>
      <w:r>
        <w:rPr>
          <w:rFonts w:ascii="Times New Roman" w:hAnsi="Times New Roman" w:cs="Times New Roman"/>
          <w:sz w:val="28"/>
          <w:szCs w:val="28"/>
        </w:rPr>
        <w:t>для глухих и слабослышащих:</w:t>
      </w:r>
    </w:p>
    <w:p w14:paraId="497752F8" w14:textId="77777777" w:rsidR="00CB4E5A" w:rsidRDefault="00A568EC">
      <w:pPr>
        <w:jc w:val="both"/>
        <w:rPr>
          <w:rFonts w:ascii="Times New Roman" w:hAnsi="Times New Roman" w:cs="Times New Roman"/>
          <w:sz w:val="28"/>
          <w:szCs w:val="28"/>
        </w:rPr>
      </w:pPr>
      <w:r>
        <w:rPr>
          <w:rFonts w:ascii="Times New Roman" w:hAnsi="Times New Roman" w:cs="Times New Roman"/>
          <w:sz w:val="28"/>
          <w:szCs w:val="28"/>
        </w:rPr>
        <w:lastRenderedPageBreak/>
        <w:t>- в печатной форме;</w:t>
      </w:r>
    </w:p>
    <w:p w14:paraId="01B6E17E" w14:textId="77777777" w:rsidR="00CB4E5A" w:rsidRDefault="00A568EC">
      <w:pPr>
        <w:jc w:val="both"/>
        <w:rPr>
          <w:rFonts w:ascii="Times New Roman" w:hAnsi="Times New Roman" w:cs="Times New Roman"/>
          <w:sz w:val="28"/>
          <w:szCs w:val="28"/>
        </w:rPr>
      </w:pPr>
      <w:r>
        <w:rPr>
          <w:rFonts w:ascii="Times New Roman" w:hAnsi="Times New Roman" w:cs="Times New Roman"/>
          <w:sz w:val="28"/>
          <w:szCs w:val="28"/>
        </w:rPr>
        <w:t>- в форме электронного документа.</w:t>
      </w:r>
    </w:p>
    <w:p w14:paraId="5FF559BE" w14:textId="77777777" w:rsidR="00CB4E5A" w:rsidRDefault="00A568EC">
      <w:pPr>
        <w:numPr>
          <w:ilvl w:val="0"/>
          <w:numId w:val="11"/>
        </w:numPr>
        <w:spacing w:after="0" w:line="240" w:lineRule="auto"/>
        <w:ind w:firstLine="0"/>
        <w:jc w:val="both"/>
        <w:rPr>
          <w:rFonts w:ascii="Times New Roman" w:hAnsi="Times New Roman" w:cs="Times New Roman"/>
          <w:sz w:val="28"/>
          <w:szCs w:val="28"/>
        </w:rPr>
      </w:pPr>
      <w:r>
        <w:rPr>
          <w:rFonts w:ascii="Times New Roman" w:hAnsi="Times New Roman" w:cs="Times New Roman"/>
          <w:sz w:val="28"/>
          <w:szCs w:val="28"/>
        </w:rPr>
        <w:t>для обучающихся с нарушениями опорно-двигательного аппарата:</w:t>
      </w:r>
    </w:p>
    <w:p w14:paraId="6280A5FD" w14:textId="77777777" w:rsidR="00CB4E5A" w:rsidRDefault="00A568EC">
      <w:pPr>
        <w:jc w:val="both"/>
        <w:rPr>
          <w:rFonts w:ascii="Times New Roman" w:hAnsi="Times New Roman" w:cs="Times New Roman"/>
          <w:sz w:val="28"/>
          <w:szCs w:val="28"/>
        </w:rPr>
      </w:pPr>
      <w:r>
        <w:rPr>
          <w:rFonts w:ascii="Times New Roman" w:hAnsi="Times New Roman" w:cs="Times New Roman"/>
          <w:sz w:val="28"/>
          <w:szCs w:val="28"/>
        </w:rPr>
        <w:t>- в печатной форме;</w:t>
      </w:r>
    </w:p>
    <w:p w14:paraId="7C6CD531" w14:textId="77777777" w:rsidR="00CB4E5A" w:rsidRDefault="00A568EC">
      <w:pPr>
        <w:jc w:val="both"/>
        <w:rPr>
          <w:rFonts w:ascii="Times New Roman" w:hAnsi="Times New Roman" w:cs="Times New Roman"/>
          <w:sz w:val="28"/>
          <w:szCs w:val="28"/>
        </w:rPr>
      </w:pPr>
      <w:r>
        <w:rPr>
          <w:rFonts w:ascii="Times New Roman" w:hAnsi="Times New Roman" w:cs="Times New Roman"/>
          <w:sz w:val="28"/>
          <w:szCs w:val="28"/>
        </w:rPr>
        <w:t>- в форме электронного документа;</w:t>
      </w:r>
    </w:p>
    <w:p w14:paraId="763BA36C" w14:textId="77777777" w:rsidR="00CB4E5A" w:rsidRDefault="00A568EC">
      <w:pPr>
        <w:jc w:val="both"/>
        <w:rPr>
          <w:rFonts w:ascii="Times New Roman" w:hAnsi="Times New Roman" w:cs="Times New Roman"/>
          <w:sz w:val="28"/>
          <w:szCs w:val="28"/>
        </w:rPr>
      </w:pPr>
      <w:r>
        <w:rPr>
          <w:rFonts w:ascii="Times New Roman" w:hAnsi="Times New Roman" w:cs="Times New Roman"/>
          <w:sz w:val="28"/>
          <w:szCs w:val="28"/>
        </w:rPr>
        <w:t>- в форме аудиофайла.</w:t>
      </w:r>
    </w:p>
    <w:p w14:paraId="68F9525B" w14:textId="77777777" w:rsidR="00CB4E5A" w:rsidRDefault="00CB4E5A">
      <w:pPr>
        <w:tabs>
          <w:tab w:val="left" w:pos="0"/>
          <w:tab w:val="left" w:pos="567"/>
          <w:tab w:val="left" w:pos="2436"/>
        </w:tabs>
        <w:jc w:val="both"/>
        <w:rPr>
          <w:rFonts w:ascii="Times New Roman" w:hAnsi="Times New Roman" w:cs="Times New Roman"/>
          <w:sz w:val="28"/>
          <w:szCs w:val="28"/>
        </w:rPr>
      </w:pPr>
    </w:p>
    <w:p w14:paraId="3FD94B18" w14:textId="77777777" w:rsidR="00CB4E5A" w:rsidRDefault="00CB4E5A">
      <w:pPr>
        <w:jc w:val="both"/>
        <w:rPr>
          <w:rFonts w:ascii="Times New Roman" w:hAnsi="Times New Roman" w:cs="Times New Roman"/>
          <w:b/>
          <w:i/>
          <w:sz w:val="28"/>
          <w:szCs w:val="28"/>
        </w:rPr>
      </w:pPr>
    </w:p>
    <w:p w14:paraId="0E22AFFD" w14:textId="77777777" w:rsidR="00CB4E5A" w:rsidRDefault="00CB4E5A">
      <w:pPr>
        <w:rPr>
          <w:rFonts w:ascii="Times New Roman" w:hAnsi="Times New Roman" w:cs="Times New Roman"/>
          <w:color w:val="FF0000"/>
          <w:sz w:val="28"/>
          <w:szCs w:val="28"/>
        </w:rPr>
      </w:pPr>
    </w:p>
    <w:sectPr w:rsidR="00CB4E5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4B52B9" w14:textId="77777777" w:rsidR="00CB4E5A" w:rsidRDefault="00A568EC">
      <w:pPr>
        <w:spacing w:line="240" w:lineRule="auto"/>
      </w:pPr>
      <w:r>
        <w:separator/>
      </w:r>
    </w:p>
  </w:endnote>
  <w:endnote w:type="continuationSeparator" w:id="0">
    <w:p w14:paraId="42D99CC6" w14:textId="77777777" w:rsidR="00CB4E5A" w:rsidRDefault="00A568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default"/>
    <w:sig w:usb0="00000000" w:usb1="00000000"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等线 Light">
    <w:altName w:val="Segoe Print"/>
    <w:charset w:val="00"/>
    <w:family w:val="auto"/>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Calibri"/>
    <w:charset w:val="CC"/>
    <w:family w:val="swiss"/>
    <w:pitch w:val="default"/>
    <w:sig w:usb0="00000000" w:usb1="00000000" w:usb2="0A246029" w:usb3="00000000" w:csb0="000001FF" w:csb1="00000000"/>
  </w:font>
  <w:font w:name="Lucida Sans Unicode">
    <w:panose1 w:val="020B0602030504020204"/>
    <w:charset w:val="CC"/>
    <w:family w:val="swiss"/>
    <w:pitch w:val="variable"/>
    <w:sig w:usb0="80000AFF" w:usb1="0000396B" w:usb2="00000000" w:usb3="00000000" w:csb0="000000B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AD9259" w14:textId="77777777" w:rsidR="00CB4E5A" w:rsidRDefault="00A568EC">
      <w:pPr>
        <w:spacing w:after="0"/>
      </w:pPr>
      <w:r>
        <w:separator/>
      </w:r>
    </w:p>
  </w:footnote>
  <w:footnote w:type="continuationSeparator" w:id="0">
    <w:p w14:paraId="0904D8F2" w14:textId="77777777" w:rsidR="00CB4E5A" w:rsidRDefault="00A568EC">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CBE"/>
    <w:multiLevelType w:val="multilevel"/>
    <w:tmpl w:val="00031CBE"/>
    <w:lvl w:ilvl="0">
      <w:start w:val="1"/>
      <w:numFmt w:val="bullet"/>
      <w:lvlText w:val=""/>
      <w:lvlJc w:val="left"/>
      <w:pPr>
        <w:tabs>
          <w:tab w:val="left" w:pos="720"/>
        </w:tabs>
        <w:ind w:left="720" w:hanging="360"/>
      </w:pPr>
      <w:rPr>
        <w:rFonts w:ascii="Symbol" w:hAnsi="Symbol"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031032C2"/>
    <w:multiLevelType w:val="multilevel"/>
    <w:tmpl w:val="031032C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4111069"/>
    <w:multiLevelType w:val="multilevel"/>
    <w:tmpl w:val="1411106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232322D1"/>
    <w:multiLevelType w:val="multilevel"/>
    <w:tmpl w:val="232322D1"/>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32E82EE8"/>
    <w:multiLevelType w:val="multilevel"/>
    <w:tmpl w:val="32E82EE8"/>
    <w:lvl w:ilvl="0">
      <w:start w:val="1"/>
      <w:numFmt w:val="decimal"/>
      <w:lvlText w:val="%1."/>
      <w:lvlJc w:val="left"/>
      <w:rPr>
        <w:color w:val="00000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15:restartNumberingAfterBreak="0">
    <w:nsid w:val="3A8133A1"/>
    <w:multiLevelType w:val="multilevel"/>
    <w:tmpl w:val="3A8133A1"/>
    <w:lvl w:ilvl="0">
      <w:start w:val="6"/>
      <w:numFmt w:val="decimal"/>
      <w:lvlText w:val="%1."/>
      <w:lvlJc w:val="left"/>
      <w:pPr>
        <w:ind w:left="720" w:hanging="360"/>
      </w:pPr>
      <w:rPr>
        <w:rFonts w:hint="default"/>
      </w:rPr>
    </w:lvl>
    <w:lvl w:ilvl="1">
      <w:start w:val="3"/>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C9A0514"/>
    <w:multiLevelType w:val="multilevel"/>
    <w:tmpl w:val="4C9A0514"/>
    <w:lvl w:ilvl="0">
      <w:start w:val="1"/>
      <w:numFmt w:val="decimal"/>
      <w:pStyle w:val="a"/>
      <w:lvlText w:val="%1)"/>
      <w:lvlJc w:val="left"/>
      <w:pPr>
        <w:tabs>
          <w:tab w:val="left"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0603657"/>
    <w:multiLevelType w:val="multilevel"/>
    <w:tmpl w:val="50603657"/>
    <w:lvl w:ilvl="0">
      <w:start w:val="9"/>
      <w:numFmt w:val="decimal"/>
      <w:lvlText w:val="%1."/>
      <w:lvlJc w:val="left"/>
      <w:pPr>
        <w:ind w:left="862" w:hanging="360"/>
      </w:pPr>
      <w:rPr>
        <w:rFonts w:hint="default"/>
        <w:b/>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8" w15:restartNumberingAfterBreak="0">
    <w:nsid w:val="52F84163"/>
    <w:multiLevelType w:val="hybridMultilevel"/>
    <w:tmpl w:val="80EC67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08A4E02"/>
    <w:multiLevelType w:val="multilevel"/>
    <w:tmpl w:val="608A4E02"/>
    <w:lvl w:ilvl="0">
      <w:start w:val="1"/>
      <w:numFmt w:val="bullet"/>
      <w:lvlText w:val=""/>
      <w:lvlJc w:val="left"/>
      <w:pPr>
        <w:tabs>
          <w:tab w:val="left" w:pos="720"/>
        </w:tabs>
        <w:ind w:left="720" w:hanging="360"/>
      </w:pPr>
      <w:rPr>
        <w:rFonts w:ascii="Symbol" w:hAnsi="Symbol"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0" w15:restartNumberingAfterBreak="0">
    <w:nsid w:val="613A39FF"/>
    <w:multiLevelType w:val="multilevel"/>
    <w:tmpl w:val="613A39FF"/>
    <w:lvl w:ilvl="0">
      <w:start w:val="1"/>
      <w:numFmt w:val="bullet"/>
      <w:lvlText w:val=""/>
      <w:lvlJc w:val="left"/>
      <w:pPr>
        <w:tabs>
          <w:tab w:val="left" w:pos="1070"/>
        </w:tabs>
        <w:ind w:left="1070" w:hanging="360"/>
      </w:pPr>
      <w:rPr>
        <w:rFonts w:ascii="Symbol" w:hAnsi="Symbol" w:hint="default"/>
        <w:color w:val="auto"/>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 w15:restartNumberingAfterBreak="0">
    <w:nsid w:val="6D911FDC"/>
    <w:multiLevelType w:val="multilevel"/>
    <w:tmpl w:val="6D911FDC"/>
    <w:lvl w:ilvl="0">
      <w:start w:val="1"/>
      <w:numFmt w:val="decimal"/>
      <w:lvlText w:val="%1."/>
      <w:lvlJc w:val="left"/>
      <w:pPr>
        <w:ind w:left="502" w:hanging="360"/>
      </w:pPr>
      <w:rPr>
        <w:rFonts w:ascii="Times New Roman" w:hAnsi="Times New Roman" w:cs="Times New Roman"/>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6"/>
  </w:num>
  <w:num w:numId="3">
    <w:abstractNumId w:val="1"/>
  </w:num>
  <w:num w:numId="4">
    <w:abstractNumId w:val="5"/>
  </w:num>
  <w:num w:numId="5">
    <w:abstractNumId w:val="2"/>
  </w:num>
  <w:num w:numId="6">
    <w:abstractNumId w:val="11"/>
  </w:num>
  <w:num w:numId="7">
    <w:abstractNumId w:val="4"/>
  </w:num>
  <w:num w:numId="8">
    <w:abstractNumId w:val="7"/>
  </w:num>
  <w:num w:numId="9">
    <w:abstractNumId w:val="10"/>
  </w:num>
  <w:num w:numId="1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62D47"/>
    <w:rsid w:val="00006A25"/>
    <w:rsid w:val="00040FDE"/>
    <w:rsid w:val="00051ACC"/>
    <w:rsid w:val="00062A3E"/>
    <w:rsid w:val="00070913"/>
    <w:rsid w:val="00071A94"/>
    <w:rsid w:val="00074FE9"/>
    <w:rsid w:val="0008288D"/>
    <w:rsid w:val="000927AA"/>
    <w:rsid w:val="0010644A"/>
    <w:rsid w:val="00131C57"/>
    <w:rsid w:val="00144732"/>
    <w:rsid w:val="00161865"/>
    <w:rsid w:val="00186B91"/>
    <w:rsid w:val="00193CBF"/>
    <w:rsid w:val="001A621A"/>
    <w:rsid w:val="001C2616"/>
    <w:rsid w:val="001C5F1C"/>
    <w:rsid w:val="001D494B"/>
    <w:rsid w:val="001E60D8"/>
    <w:rsid w:val="001F32AB"/>
    <w:rsid w:val="00203EFB"/>
    <w:rsid w:val="00206EB8"/>
    <w:rsid w:val="0021429A"/>
    <w:rsid w:val="00225455"/>
    <w:rsid w:val="00235C4F"/>
    <w:rsid w:val="00271A74"/>
    <w:rsid w:val="00283068"/>
    <w:rsid w:val="00287285"/>
    <w:rsid w:val="002B2410"/>
    <w:rsid w:val="002D7594"/>
    <w:rsid w:val="0031446F"/>
    <w:rsid w:val="00330773"/>
    <w:rsid w:val="003501CB"/>
    <w:rsid w:val="00364199"/>
    <w:rsid w:val="00372BA8"/>
    <w:rsid w:val="003751CA"/>
    <w:rsid w:val="00393A41"/>
    <w:rsid w:val="003A2544"/>
    <w:rsid w:val="003D3B4B"/>
    <w:rsid w:val="003D606A"/>
    <w:rsid w:val="003D7C67"/>
    <w:rsid w:val="003E7B67"/>
    <w:rsid w:val="003F0A30"/>
    <w:rsid w:val="003F0E2B"/>
    <w:rsid w:val="00404621"/>
    <w:rsid w:val="00433120"/>
    <w:rsid w:val="00440740"/>
    <w:rsid w:val="004552A5"/>
    <w:rsid w:val="00470C54"/>
    <w:rsid w:val="004B7A89"/>
    <w:rsid w:val="004D4DEB"/>
    <w:rsid w:val="004D535C"/>
    <w:rsid w:val="004F267B"/>
    <w:rsid w:val="004F4AEA"/>
    <w:rsid w:val="0050791D"/>
    <w:rsid w:val="00517F10"/>
    <w:rsid w:val="00525ABC"/>
    <w:rsid w:val="00554A94"/>
    <w:rsid w:val="00572672"/>
    <w:rsid w:val="0058262D"/>
    <w:rsid w:val="00584612"/>
    <w:rsid w:val="005A2158"/>
    <w:rsid w:val="005A2CD0"/>
    <w:rsid w:val="005A7B56"/>
    <w:rsid w:val="005C4265"/>
    <w:rsid w:val="005C6BD9"/>
    <w:rsid w:val="005F4B0D"/>
    <w:rsid w:val="00607C6A"/>
    <w:rsid w:val="0064034C"/>
    <w:rsid w:val="00640C7F"/>
    <w:rsid w:val="0064510C"/>
    <w:rsid w:val="006710DB"/>
    <w:rsid w:val="0067369D"/>
    <w:rsid w:val="006836C6"/>
    <w:rsid w:val="006A51CE"/>
    <w:rsid w:val="006B3645"/>
    <w:rsid w:val="006E43E6"/>
    <w:rsid w:val="006E56FC"/>
    <w:rsid w:val="007014EA"/>
    <w:rsid w:val="007065FA"/>
    <w:rsid w:val="00722C2A"/>
    <w:rsid w:val="00724376"/>
    <w:rsid w:val="00737D5B"/>
    <w:rsid w:val="007472D8"/>
    <w:rsid w:val="00771ABE"/>
    <w:rsid w:val="00793802"/>
    <w:rsid w:val="007A4F04"/>
    <w:rsid w:val="007B52E0"/>
    <w:rsid w:val="007E4844"/>
    <w:rsid w:val="00805202"/>
    <w:rsid w:val="00811475"/>
    <w:rsid w:val="008366A3"/>
    <w:rsid w:val="00856F7F"/>
    <w:rsid w:val="008711B8"/>
    <w:rsid w:val="0088687A"/>
    <w:rsid w:val="00892B80"/>
    <w:rsid w:val="00895EA4"/>
    <w:rsid w:val="008B3480"/>
    <w:rsid w:val="008F462A"/>
    <w:rsid w:val="008F608A"/>
    <w:rsid w:val="00903E9B"/>
    <w:rsid w:val="009376D1"/>
    <w:rsid w:val="00966B61"/>
    <w:rsid w:val="009709AE"/>
    <w:rsid w:val="00970D3E"/>
    <w:rsid w:val="00977D00"/>
    <w:rsid w:val="00993725"/>
    <w:rsid w:val="009A0EEE"/>
    <w:rsid w:val="009A59B1"/>
    <w:rsid w:val="009A711E"/>
    <w:rsid w:val="009B6B7C"/>
    <w:rsid w:val="009B7534"/>
    <w:rsid w:val="009C01B9"/>
    <w:rsid w:val="009C2351"/>
    <w:rsid w:val="009D7C53"/>
    <w:rsid w:val="009E080B"/>
    <w:rsid w:val="00A01AFF"/>
    <w:rsid w:val="00A1196A"/>
    <w:rsid w:val="00A2102D"/>
    <w:rsid w:val="00A30985"/>
    <w:rsid w:val="00A407E6"/>
    <w:rsid w:val="00A42A32"/>
    <w:rsid w:val="00A53E52"/>
    <w:rsid w:val="00A551DD"/>
    <w:rsid w:val="00A56601"/>
    <w:rsid w:val="00A568EC"/>
    <w:rsid w:val="00A57B96"/>
    <w:rsid w:val="00A62D47"/>
    <w:rsid w:val="00A74639"/>
    <w:rsid w:val="00A86C0E"/>
    <w:rsid w:val="00AC2B01"/>
    <w:rsid w:val="00AC7527"/>
    <w:rsid w:val="00AD29D2"/>
    <w:rsid w:val="00AD3F33"/>
    <w:rsid w:val="00AE4547"/>
    <w:rsid w:val="00AF2ED2"/>
    <w:rsid w:val="00AF3089"/>
    <w:rsid w:val="00B13E20"/>
    <w:rsid w:val="00B35E99"/>
    <w:rsid w:val="00B408FA"/>
    <w:rsid w:val="00B47D22"/>
    <w:rsid w:val="00B55BE7"/>
    <w:rsid w:val="00B83ED6"/>
    <w:rsid w:val="00BA0467"/>
    <w:rsid w:val="00BA2EB6"/>
    <w:rsid w:val="00BD1E01"/>
    <w:rsid w:val="00BF0092"/>
    <w:rsid w:val="00BF118F"/>
    <w:rsid w:val="00C356D8"/>
    <w:rsid w:val="00C67462"/>
    <w:rsid w:val="00C82783"/>
    <w:rsid w:val="00C96099"/>
    <w:rsid w:val="00CA19A0"/>
    <w:rsid w:val="00CA37FE"/>
    <w:rsid w:val="00CA500F"/>
    <w:rsid w:val="00CB4E5A"/>
    <w:rsid w:val="00CB61EF"/>
    <w:rsid w:val="00CC54F3"/>
    <w:rsid w:val="00CD07FC"/>
    <w:rsid w:val="00CF0A63"/>
    <w:rsid w:val="00CF2643"/>
    <w:rsid w:val="00CF3205"/>
    <w:rsid w:val="00D17BAB"/>
    <w:rsid w:val="00D24375"/>
    <w:rsid w:val="00D25DCB"/>
    <w:rsid w:val="00D30BE2"/>
    <w:rsid w:val="00D31330"/>
    <w:rsid w:val="00D31A69"/>
    <w:rsid w:val="00D55937"/>
    <w:rsid w:val="00D71798"/>
    <w:rsid w:val="00D760C2"/>
    <w:rsid w:val="00DC7FC1"/>
    <w:rsid w:val="00DD11D3"/>
    <w:rsid w:val="00DF5CCC"/>
    <w:rsid w:val="00E23269"/>
    <w:rsid w:val="00E67F01"/>
    <w:rsid w:val="00E7458D"/>
    <w:rsid w:val="00E81EDB"/>
    <w:rsid w:val="00EA6301"/>
    <w:rsid w:val="00EA7CA1"/>
    <w:rsid w:val="00EB30E0"/>
    <w:rsid w:val="00ED34FA"/>
    <w:rsid w:val="00ED619B"/>
    <w:rsid w:val="00EF1C9D"/>
    <w:rsid w:val="00F22943"/>
    <w:rsid w:val="00F70335"/>
    <w:rsid w:val="00FB23CF"/>
    <w:rsid w:val="00FC3E3E"/>
    <w:rsid w:val="00FD3B9D"/>
    <w:rsid w:val="63AB22B5"/>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7566F89"/>
  <w15:docId w15:val="{4DA66D6C-514B-814A-AB7B-886F9F3BD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uiPriority="0"/>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after="160" w:line="259" w:lineRule="auto"/>
    </w:pPr>
    <w:rPr>
      <w:sz w:val="22"/>
      <w:szCs w:val="22"/>
      <w:lang w:eastAsia="en-US"/>
    </w:rPr>
  </w:style>
  <w:style w:type="paragraph" w:styleId="1">
    <w:name w:val="heading 1"/>
    <w:basedOn w:val="a0"/>
    <w:next w:val="a0"/>
    <w:link w:val="10"/>
    <w:qFormat/>
    <w:pPr>
      <w:keepNext/>
      <w:spacing w:after="0" w:line="240" w:lineRule="auto"/>
      <w:jc w:val="right"/>
      <w:outlineLvl w:val="0"/>
    </w:pPr>
    <w:rPr>
      <w:rFonts w:ascii="Times New Roman" w:eastAsia="Times New Roman" w:hAnsi="Times New Roman" w:cs="Times New Roman"/>
      <w:i/>
      <w:iCs/>
      <w:sz w:val="24"/>
      <w:szCs w:val="24"/>
      <w:lang w:eastAsia="zh-CN"/>
    </w:rPr>
  </w:style>
  <w:style w:type="paragraph" w:styleId="2">
    <w:name w:val="heading 2"/>
    <w:basedOn w:val="a0"/>
    <w:next w:val="a0"/>
    <w:link w:val="20"/>
    <w:qFormat/>
    <w:pPr>
      <w:keepNext/>
      <w:spacing w:after="0" w:line="240" w:lineRule="auto"/>
      <w:outlineLvl w:val="1"/>
    </w:pPr>
    <w:rPr>
      <w:rFonts w:ascii="Times New Roman" w:eastAsia="Times New Roman" w:hAnsi="Times New Roman" w:cs="Times New Roman"/>
      <w:b/>
      <w:bCs/>
      <w:szCs w:val="24"/>
      <w:lang w:eastAsia="zh-CN"/>
    </w:rPr>
  </w:style>
  <w:style w:type="paragraph" w:styleId="3">
    <w:name w:val="heading 3"/>
    <w:basedOn w:val="a0"/>
    <w:next w:val="a0"/>
    <w:link w:val="30"/>
    <w:qFormat/>
    <w:pPr>
      <w:keepNext/>
      <w:keepLines/>
      <w:numPr>
        <w:ilvl w:val="2"/>
        <w:numId w:val="1"/>
      </w:numPr>
      <w:spacing w:before="240" w:after="60" w:line="240" w:lineRule="auto"/>
      <w:ind w:right="1320" w:firstLine="0"/>
      <w:outlineLvl w:val="2"/>
    </w:pPr>
    <w:rPr>
      <w:rFonts w:ascii="Times New Roman" w:eastAsia="Arial Unicode MS" w:hAnsi="Times New Roman" w:cs="Times New Roman"/>
      <w:caps/>
      <w:sz w:val="24"/>
      <w:szCs w:val="24"/>
      <w:lang w:eastAsia="zh-CN"/>
    </w:rPr>
  </w:style>
  <w:style w:type="paragraph" w:styleId="4">
    <w:name w:val="heading 4"/>
    <w:basedOn w:val="a0"/>
    <w:next w:val="a0"/>
    <w:link w:val="40"/>
    <w:qFormat/>
    <w:pPr>
      <w:keepNext/>
      <w:tabs>
        <w:tab w:val="left" w:pos="1418"/>
        <w:tab w:val="right" w:leader="underscore" w:pos="8505"/>
      </w:tabs>
      <w:spacing w:after="0" w:line="240" w:lineRule="auto"/>
      <w:jc w:val="both"/>
      <w:outlineLvl w:val="3"/>
    </w:pPr>
    <w:rPr>
      <w:rFonts w:ascii="Times New Roman" w:eastAsia="Times New Roman" w:hAnsi="Times New Roman" w:cs="Times New Roman"/>
      <w:b/>
      <w:bCs/>
      <w:szCs w:val="24"/>
      <w:lang w:eastAsia="zh-CN"/>
    </w:rPr>
  </w:style>
  <w:style w:type="paragraph" w:styleId="5">
    <w:name w:val="heading 5"/>
    <w:basedOn w:val="a0"/>
    <w:next w:val="a0"/>
    <w:link w:val="50"/>
    <w:qFormat/>
    <w:pPr>
      <w:keepNext/>
      <w:shd w:val="clear" w:color="auto" w:fill="E0E0E0"/>
      <w:spacing w:after="0" w:line="240" w:lineRule="auto"/>
      <w:outlineLvl w:val="4"/>
    </w:pPr>
    <w:rPr>
      <w:rFonts w:ascii="Times New Roman" w:eastAsia="Times New Roman" w:hAnsi="Times New Roman" w:cs="Times New Roman"/>
      <w:b/>
      <w:bCs/>
      <w:sz w:val="14"/>
      <w:szCs w:val="24"/>
      <w:lang w:eastAsia="zh-CN"/>
    </w:rPr>
  </w:style>
  <w:style w:type="paragraph" w:styleId="6">
    <w:name w:val="heading 6"/>
    <w:basedOn w:val="a0"/>
    <w:next w:val="a0"/>
    <w:link w:val="60"/>
    <w:qFormat/>
    <w:pPr>
      <w:keepNext/>
      <w:tabs>
        <w:tab w:val="left" w:pos="708"/>
      </w:tabs>
      <w:spacing w:after="0" w:line="240" w:lineRule="auto"/>
      <w:jc w:val="center"/>
      <w:outlineLvl w:val="5"/>
    </w:pPr>
    <w:rPr>
      <w:rFonts w:ascii="Times New Roman" w:eastAsia="Times New Roman" w:hAnsi="Times New Roman" w:cs="Times New Roman"/>
      <w:b/>
      <w:bCs/>
      <w:lang w:eastAsia="zh-CN"/>
    </w:rPr>
  </w:style>
  <w:style w:type="paragraph" w:styleId="7">
    <w:name w:val="heading 7"/>
    <w:basedOn w:val="a0"/>
    <w:next w:val="a0"/>
    <w:link w:val="70"/>
    <w:qFormat/>
    <w:pPr>
      <w:keepNext/>
      <w:spacing w:after="0" w:line="240" w:lineRule="auto"/>
      <w:outlineLvl w:val="6"/>
    </w:pPr>
    <w:rPr>
      <w:rFonts w:ascii="Times New Roman" w:eastAsia="Times New Roman" w:hAnsi="Times New Roman" w:cs="Times New Roman"/>
      <w:b/>
      <w:bCs/>
      <w:smallCaps/>
      <w:sz w:val="16"/>
      <w:szCs w:val="24"/>
      <w:lang w:eastAsia="zh-CN"/>
    </w:rPr>
  </w:style>
  <w:style w:type="paragraph" w:styleId="8">
    <w:name w:val="heading 8"/>
    <w:basedOn w:val="a0"/>
    <w:next w:val="a0"/>
    <w:link w:val="80"/>
    <w:uiPriority w:val="9"/>
    <w:unhideWhenUsed/>
    <w:qFormat/>
    <w:pPr>
      <w:keepNext/>
      <w:keepLines/>
      <w:spacing w:before="40" w:after="0" w:line="240" w:lineRule="auto"/>
      <w:outlineLvl w:val="7"/>
    </w:pPr>
    <w:rPr>
      <w:rFonts w:asciiTheme="majorHAnsi" w:eastAsiaTheme="majorEastAsia" w:hAnsiTheme="majorHAnsi" w:cstheme="majorBidi"/>
      <w:color w:val="272727" w:themeColor="text1" w:themeTint="D8"/>
      <w:sz w:val="21"/>
      <w:szCs w:val="21"/>
      <w:lang w:eastAsia="zh-CN"/>
    </w:rPr>
  </w:style>
  <w:style w:type="paragraph" w:styleId="9">
    <w:name w:val="heading 9"/>
    <w:basedOn w:val="a0"/>
    <w:next w:val="a0"/>
    <w:link w:val="90"/>
    <w:uiPriority w:val="9"/>
    <w:unhideWhenUsed/>
    <w:qFormat/>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footnote reference"/>
    <w:basedOn w:val="a1"/>
    <w:uiPriority w:val="99"/>
    <w:semiHidden/>
    <w:unhideWhenUsed/>
    <w:rPr>
      <w:vertAlign w:val="superscript"/>
    </w:rPr>
  </w:style>
  <w:style w:type="character" w:styleId="a5">
    <w:name w:val="annotation reference"/>
    <w:basedOn w:val="a1"/>
    <w:uiPriority w:val="99"/>
    <w:semiHidden/>
    <w:unhideWhenUsed/>
    <w:rPr>
      <w:sz w:val="16"/>
      <w:szCs w:val="16"/>
    </w:rPr>
  </w:style>
  <w:style w:type="character" w:styleId="a6">
    <w:name w:val="Hyperlink"/>
    <w:basedOn w:val="a1"/>
    <w:uiPriority w:val="99"/>
    <w:unhideWhenUsed/>
    <w:rPr>
      <w:color w:val="0563C1" w:themeColor="hyperlink"/>
      <w:u w:val="single"/>
    </w:rPr>
  </w:style>
  <w:style w:type="character" w:styleId="a7">
    <w:name w:val="page number"/>
    <w:basedOn w:val="a1"/>
  </w:style>
  <w:style w:type="paragraph" w:styleId="a8">
    <w:name w:val="Balloon Text"/>
    <w:basedOn w:val="a0"/>
    <w:link w:val="11"/>
    <w:qFormat/>
    <w:pPr>
      <w:spacing w:after="0" w:line="240" w:lineRule="auto"/>
    </w:pPr>
    <w:rPr>
      <w:rFonts w:ascii="Tahoma" w:eastAsia="Times New Roman" w:hAnsi="Tahoma" w:cs="Tahoma"/>
      <w:sz w:val="16"/>
      <w:szCs w:val="16"/>
      <w:lang w:val="en-US" w:eastAsia="zh-CN"/>
    </w:rPr>
  </w:style>
  <w:style w:type="paragraph" w:styleId="21">
    <w:name w:val="Body Text 2"/>
    <w:basedOn w:val="a0"/>
    <w:link w:val="22"/>
    <w:qFormat/>
    <w:pPr>
      <w:spacing w:after="0" w:line="240" w:lineRule="auto"/>
    </w:pPr>
    <w:rPr>
      <w:rFonts w:ascii="Times New Roman" w:eastAsia="Times New Roman" w:hAnsi="Times New Roman" w:cs="Times New Roman"/>
      <w:b/>
      <w:bCs/>
      <w:smallCaps/>
      <w:szCs w:val="24"/>
      <w:lang w:eastAsia="zh-CN"/>
    </w:rPr>
  </w:style>
  <w:style w:type="paragraph" w:styleId="31">
    <w:name w:val="Body Text Indent 3"/>
    <w:basedOn w:val="a0"/>
    <w:link w:val="32"/>
    <w:qFormat/>
    <w:pPr>
      <w:spacing w:after="0" w:line="240" w:lineRule="auto"/>
      <w:ind w:firstLine="567"/>
      <w:jc w:val="both"/>
    </w:pPr>
    <w:rPr>
      <w:rFonts w:ascii="Times New Roman" w:eastAsia="Times New Roman" w:hAnsi="Times New Roman" w:cs="Times New Roman"/>
      <w:sz w:val="24"/>
      <w:szCs w:val="24"/>
      <w:lang w:eastAsia="zh-CN"/>
    </w:rPr>
  </w:style>
  <w:style w:type="paragraph" w:styleId="a9">
    <w:name w:val="caption"/>
    <w:basedOn w:val="a0"/>
    <w:next w:val="a0"/>
    <w:qFormat/>
    <w:pPr>
      <w:suppressLineNumbers/>
      <w:spacing w:before="120" w:after="120" w:line="240" w:lineRule="auto"/>
    </w:pPr>
    <w:rPr>
      <w:rFonts w:ascii="Times New Roman" w:eastAsia="Times New Roman" w:hAnsi="Times New Roman" w:cs="Times New Roman"/>
      <w:i/>
      <w:iCs/>
      <w:sz w:val="24"/>
      <w:szCs w:val="24"/>
      <w:lang w:eastAsia="zh-CN"/>
    </w:rPr>
  </w:style>
  <w:style w:type="paragraph" w:styleId="aa">
    <w:name w:val="annotation text"/>
    <w:basedOn w:val="a0"/>
    <w:link w:val="ab"/>
    <w:uiPriority w:val="99"/>
    <w:semiHidden/>
    <w:unhideWhenUsed/>
    <w:pPr>
      <w:spacing w:after="0" w:line="240" w:lineRule="auto"/>
    </w:pPr>
    <w:rPr>
      <w:rFonts w:ascii="Times New Roman" w:eastAsia="Times New Roman" w:hAnsi="Times New Roman" w:cs="Times New Roman"/>
      <w:sz w:val="20"/>
      <w:szCs w:val="20"/>
      <w:lang w:eastAsia="zh-CN"/>
    </w:rPr>
  </w:style>
  <w:style w:type="paragraph" w:styleId="ac">
    <w:name w:val="annotation subject"/>
    <w:basedOn w:val="aa"/>
    <w:next w:val="aa"/>
    <w:link w:val="ad"/>
    <w:uiPriority w:val="99"/>
    <w:semiHidden/>
    <w:unhideWhenUsed/>
    <w:rPr>
      <w:b/>
      <w:bCs/>
    </w:rPr>
  </w:style>
  <w:style w:type="paragraph" w:styleId="ae">
    <w:name w:val="footnote text"/>
    <w:basedOn w:val="a0"/>
    <w:link w:val="af"/>
    <w:uiPriority w:val="99"/>
    <w:semiHidden/>
    <w:unhideWhenUsed/>
    <w:pPr>
      <w:spacing w:after="0" w:line="240" w:lineRule="auto"/>
    </w:pPr>
    <w:rPr>
      <w:sz w:val="20"/>
      <w:szCs w:val="20"/>
    </w:rPr>
  </w:style>
  <w:style w:type="paragraph" w:styleId="af0">
    <w:name w:val="header"/>
    <w:basedOn w:val="a0"/>
    <w:link w:val="12"/>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paragraph" w:styleId="af1">
    <w:name w:val="Body Text"/>
    <w:basedOn w:val="a0"/>
    <w:link w:val="af2"/>
    <w:pPr>
      <w:spacing w:after="0" w:line="240" w:lineRule="auto"/>
      <w:jc w:val="center"/>
    </w:pPr>
    <w:rPr>
      <w:rFonts w:ascii="Times New Roman" w:eastAsia="Times New Roman" w:hAnsi="Times New Roman" w:cs="Times New Roman"/>
      <w:b/>
      <w:bCs/>
      <w:smallCaps/>
      <w:sz w:val="24"/>
      <w:szCs w:val="24"/>
      <w:lang w:eastAsia="zh-CN"/>
    </w:rPr>
  </w:style>
  <w:style w:type="paragraph" w:styleId="13">
    <w:name w:val="toc 1"/>
    <w:basedOn w:val="a0"/>
    <w:next w:val="a0"/>
    <w:uiPriority w:val="39"/>
    <w:unhideWhenUsed/>
    <w:pPr>
      <w:tabs>
        <w:tab w:val="left" w:pos="480"/>
        <w:tab w:val="right" w:leader="dot" w:pos="9911"/>
      </w:tabs>
      <w:spacing w:after="100" w:line="240" w:lineRule="auto"/>
    </w:pPr>
    <w:rPr>
      <w:rFonts w:ascii="Times New Roman" w:eastAsia="Times New Roman" w:hAnsi="Times New Roman" w:cs="Times New Roman"/>
      <w:sz w:val="24"/>
      <w:szCs w:val="24"/>
      <w:lang w:eastAsia="zh-CN"/>
    </w:rPr>
  </w:style>
  <w:style w:type="paragraph" w:styleId="33">
    <w:name w:val="toc 3"/>
    <w:basedOn w:val="a0"/>
    <w:next w:val="a0"/>
    <w:uiPriority w:val="39"/>
    <w:unhideWhenUsed/>
    <w:pPr>
      <w:spacing w:after="100" w:line="240" w:lineRule="auto"/>
      <w:ind w:left="480"/>
    </w:pPr>
    <w:rPr>
      <w:rFonts w:ascii="Times New Roman" w:eastAsia="Times New Roman" w:hAnsi="Times New Roman" w:cs="Times New Roman"/>
      <w:sz w:val="24"/>
      <w:szCs w:val="24"/>
      <w:lang w:eastAsia="zh-CN"/>
    </w:rPr>
  </w:style>
  <w:style w:type="paragraph" w:styleId="23">
    <w:name w:val="toc 2"/>
    <w:basedOn w:val="a0"/>
    <w:next w:val="a0"/>
    <w:uiPriority w:val="39"/>
    <w:unhideWhenUsed/>
    <w:pPr>
      <w:spacing w:after="100" w:line="240" w:lineRule="auto"/>
      <w:ind w:left="240"/>
    </w:pPr>
    <w:rPr>
      <w:rFonts w:ascii="Times New Roman" w:eastAsia="Times New Roman" w:hAnsi="Times New Roman" w:cs="Times New Roman"/>
      <w:sz w:val="24"/>
      <w:szCs w:val="24"/>
      <w:lang w:eastAsia="zh-CN"/>
    </w:rPr>
  </w:style>
  <w:style w:type="paragraph" w:styleId="af3">
    <w:name w:val="Body Text Indent"/>
    <w:basedOn w:val="a0"/>
    <w:link w:val="af4"/>
    <w:pPr>
      <w:spacing w:after="0" w:line="240" w:lineRule="auto"/>
      <w:ind w:firstLine="567"/>
    </w:pPr>
    <w:rPr>
      <w:rFonts w:ascii="Times New Roman" w:eastAsia="Times New Roman" w:hAnsi="Times New Roman" w:cs="Times New Roman"/>
      <w:sz w:val="24"/>
      <w:szCs w:val="24"/>
      <w:lang w:eastAsia="zh-CN"/>
    </w:rPr>
  </w:style>
  <w:style w:type="paragraph" w:styleId="af5">
    <w:name w:val="Title"/>
    <w:basedOn w:val="a0"/>
    <w:next w:val="a0"/>
    <w:link w:val="af6"/>
    <w:uiPriority w:val="10"/>
    <w:qFormat/>
    <w:pPr>
      <w:spacing w:after="0" w:line="240" w:lineRule="auto"/>
      <w:contextualSpacing/>
    </w:pPr>
    <w:rPr>
      <w:rFonts w:asciiTheme="majorHAnsi" w:eastAsiaTheme="majorEastAsia" w:hAnsiTheme="majorHAnsi" w:cstheme="majorBidi"/>
      <w:spacing w:val="-10"/>
      <w:kern w:val="28"/>
      <w:sz w:val="56"/>
      <w:szCs w:val="56"/>
      <w:lang w:eastAsia="zh-CN"/>
    </w:rPr>
  </w:style>
  <w:style w:type="paragraph" w:styleId="af7">
    <w:name w:val="footer"/>
    <w:basedOn w:val="a0"/>
    <w:link w:val="14"/>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paragraph" w:styleId="af8">
    <w:name w:val="List"/>
    <w:basedOn w:val="af1"/>
  </w:style>
  <w:style w:type="paragraph" w:styleId="a">
    <w:name w:val="Normal (Web)"/>
    <w:basedOn w:val="a0"/>
    <w:link w:val="af9"/>
    <w:uiPriority w:val="99"/>
    <w:qFormat/>
    <w:pPr>
      <w:numPr>
        <w:numId w:val="2"/>
      </w:numPr>
      <w:spacing w:before="280" w:after="280" w:line="240" w:lineRule="auto"/>
    </w:pPr>
    <w:rPr>
      <w:rFonts w:ascii="Times New Roman" w:eastAsia="Times New Roman" w:hAnsi="Times New Roman" w:cs="Times New Roman"/>
      <w:sz w:val="24"/>
      <w:szCs w:val="24"/>
      <w:lang w:eastAsia="zh-CN"/>
    </w:rPr>
  </w:style>
  <w:style w:type="paragraph" w:styleId="34">
    <w:name w:val="Body Text 3"/>
    <w:basedOn w:val="a0"/>
    <w:link w:val="35"/>
    <w:qFormat/>
    <w:pPr>
      <w:spacing w:after="0" w:line="240" w:lineRule="auto"/>
      <w:jc w:val="right"/>
    </w:pPr>
    <w:rPr>
      <w:rFonts w:ascii="Times New Roman" w:eastAsia="Times New Roman" w:hAnsi="Times New Roman" w:cs="Times New Roman"/>
      <w:sz w:val="16"/>
      <w:szCs w:val="24"/>
      <w:lang w:eastAsia="zh-CN"/>
    </w:rPr>
  </w:style>
  <w:style w:type="paragraph" w:styleId="24">
    <w:name w:val="Body Text Indent 2"/>
    <w:basedOn w:val="a0"/>
    <w:link w:val="25"/>
    <w:qFormat/>
    <w:pPr>
      <w:spacing w:after="0" w:line="240" w:lineRule="auto"/>
      <w:ind w:left="993"/>
    </w:pPr>
    <w:rPr>
      <w:rFonts w:ascii="Times New Roman" w:eastAsia="Times New Roman" w:hAnsi="Times New Roman" w:cs="Times New Roman"/>
      <w:sz w:val="24"/>
      <w:szCs w:val="24"/>
      <w:lang w:eastAsia="zh-CN"/>
    </w:rPr>
  </w:style>
  <w:style w:type="paragraph" w:styleId="afa">
    <w:name w:val="Block Text"/>
    <w:basedOn w:val="a0"/>
    <w:qFormat/>
    <w:pPr>
      <w:spacing w:after="0" w:line="240" w:lineRule="auto"/>
      <w:ind w:left="142" w:right="4819"/>
      <w:jc w:val="center"/>
    </w:pPr>
    <w:rPr>
      <w:rFonts w:ascii="Times New Roman" w:eastAsia="Times New Roman" w:hAnsi="Times New Roman" w:cs="Times New Roman"/>
      <w:sz w:val="24"/>
      <w:szCs w:val="24"/>
      <w:lang w:eastAsia="zh-CN"/>
    </w:rPr>
  </w:style>
  <w:style w:type="table" w:styleId="afb">
    <w:name w:val="Table Grid"/>
    <w:basedOn w:val="a2"/>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1"/>
    <w:link w:val="1"/>
    <w:rPr>
      <w:rFonts w:ascii="Times New Roman" w:eastAsia="Times New Roman" w:hAnsi="Times New Roman" w:cs="Times New Roman"/>
      <w:i/>
      <w:iCs/>
      <w:sz w:val="24"/>
      <w:szCs w:val="24"/>
      <w:lang w:eastAsia="zh-CN"/>
    </w:rPr>
  </w:style>
  <w:style w:type="character" w:customStyle="1" w:styleId="20">
    <w:name w:val="Заголовок 2 Знак"/>
    <w:basedOn w:val="a1"/>
    <w:link w:val="2"/>
    <w:qFormat/>
    <w:rPr>
      <w:rFonts w:ascii="Times New Roman" w:eastAsia="Times New Roman" w:hAnsi="Times New Roman" w:cs="Times New Roman"/>
      <w:b/>
      <w:bCs/>
      <w:szCs w:val="24"/>
      <w:lang w:eastAsia="zh-CN"/>
    </w:rPr>
  </w:style>
  <w:style w:type="character" w:customStyle="1" w:styleId="30">
    <w:name w:val="Заголовок 3 Знак"/>
    <w:basedOn w:val="a1"/>
    <w:link w:val="3"/>
    <w:rPr>
      <w:rFonts w:ascii="Times New Roman" w:eastAsia="Arial Unicode MS" w:hAnsi="Times New Roman" w:cs="Times New Roman"/>
      <w:caps/>
      <w:sz w:val="24"/>
      <w:szCs w:val="24"/>
      <w:lang w:eastAsia="zh-CN"/>
    </w:rPr>
  </w:style>
  <w:style w:type="character" w:customStyle="1" w:styleId="40">
    <w:name w:val="Заголовок 4 Знак"/>
    <w:basedOn w:val="a1"/>
    <w:link w:val="4"/>
    <w:qFormat/>
    <w:rPr>
      <w:rFonts w:ascii="Times New Roman" w:eastAsia="Times New Roman" w:hAnsi="Times New Roman" w:cs="Times New Roman"/>
      <w:b/>
      <w:bCs/>
      <w:szCs w:val="24"/>
      <w:lang w:eastAsia="zh-CN"/>
    </w:rPr>
  </w:style>
  <w:style w:type="character" w:customStyle="1" w:styleId="50">
    <w:name w:val="Заголовок 5 Знак"/>
    <w:basedOn w:val="a1"/>
    <w:link w:val="5"/>
    <w:qFormat/>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basedOn w:val="a1"/>
    <w:link w:val="6"/>
    <w:qFormat/>
    <w:rPr>
      <w:rFonts w:ascii="Times New Roman" w:eastAsia="Times New Roman" w:hAnsi="Times New Roman" w:cs="Times New Roman"/>
      <w:b/>
      <w:bCs/>
      <w:lang w:eastAsia="zh-CN"/>
    </w:rPr>
  </w:style>
  <w:style w:type="character" w:customStyle="1" w:styleId="70">
    <w:name w:val="Заголовок 7 Знак"/>
    <w:basedOn w:val="a1"/>
    <w:link w:val="7"/>
    <w:qFormat/>
    <w:rPr>
      <w:rFonts w:ascii="Times New Roman" w:eastAsia="Times New Roman" w:hAnsi="Times New Roman" w:cs="Times New Roman"/>
      <w:b/>
      <w:bCs/>
      <w:smallCaps/>
      <w:sz w:val="16"/>
      <w:szCs w:val="24"/>
      <w:lang w:eastAsia="zh-CN"/>
    </w:rPr>
  </w:style>
  <w:style w:type="character" w:customStyle="1" w:styleId="80">
    <w:name w:val="Заголовок 8 Знак"/>
    <w:basedOn w:val="a1"/>
    <w:link w:val="8"/>
    <w:uiPriority w:val="9"/>
    <w:rPr>
      <w:rFonts w:asciiTheme="majorHAnsi" w:eastAsiaTheme="majorEastAsia" w:hAnsiTheme="majorHAnsi" w:cstheme="majorBidi"/>
      <w:color w:val="272727" w:themeColor="text1" w:themeTint="D8"/>
      <w:sz w:val="21"/>
      <w:szCs w:val="21"/>
      <w:lang w:eastAsia="zh-CN"/>
    </w:rPr>
  </w:style>
  <w:style w:type="character" w:customStyle="1" w:styleId="90">
    <w:name w:val="Заголовок 9 Знак"/>
    <w:basedOn w:val="a1"/>
    <w:link w:val="9"/>
    <w:uiPriority w:val="9"/>
    <w:rPr>
      <w:rFonts w:asciiTheme="majorHAnsi" w:eastAsiaTheme="majorEastAsia" w:hAnsiTheme="majorHAnsi" w:cstheme="majorBidi"/>
      <w:i/>
      <w:iCs/>
      <w:color w:val="272727" w:themeColor="text1" w:themeTint="D8"/>
      <w:sz w:val="21"/>
      <w:szCs w:val="21"/>
      <w:lang w:eastAsia="zh-CN"/>
    </w:rPr>
  </w:style>
  <w:style w:type="character" w:customStyle="1" w:styleId="WW8Num1z0">
    <w:name w:val="WW8Num1z0"/>
    <w:qFormat/>
    <w:rPr>
      <w:rFonts w:cs="Times New Roman"/>
    </w:rPr>
  </w:style>
  <w:style w:type="character" w:customStyle="1" w:styleId="WW8Num2z0">
    <w:name w:val="WW8Num2z0"/>
    <w:qFormat/>
    <w:rPr>
      <w:b/>
      <w:bCs/>
      <w:i/>
      <w:spacing w:val="-2"/>
    </w:rPr>
  </w:style>
  <w:style w:type="character" w:customStyle="1" w:styleId="WW8Num3z0">
    <w:name w:val="WW8Num3z0"/>
    <w:qFormat/>
    <w:rPr>
      <w:rFonts w:ascii="Symbol" w:hAnsi="Symbol" w:cs="Symbol"/>
      <w:sz w:val="20"/>
    </w:rPr>
  </w:style>
  <w:style w:type="character" w:customStyle="1" w:styleId="WW8Num3z1">
    <w:name w:val="WW8Num3z1"/>
    <w:qFormat/>
    <w:rPr>
      <w:rFonts w:ascii="Courier New" w:hAnsi="Courier New" w:cs="Courier New"/>
      <w:sz w:val="20"/>
    </w:rPr>
  </w:style>
  <w:style w:type="character" w:customStyle="1" w:styleId="WW8Num3z2">
    <w:name w:val="WW8Num3z2"/>
    <w:qFormat/>
    <w:rPr>
      <w:rFonts w:ascii="Wingdings" w:hAnsi="Wingdings" w:cs="Wingdings"/>
      <w:sz w:val="20"/>
    </w:rPr>
  </w:style>
  <w:style w:type="character" w:customStyle="1" w:styleId="WW8Num4z0">
    <w:name w:val="WW8Num4z0"/>
    <w:qFormat/>
    <w:rPr>
      <w:rFonts w:ascii="Times New Roman" w:eastAsia="Times New Roman" w:hAnsi="Times New Roman" w:cs="Times New Roman"/>
      <w:b/>
      <w:bCs/>
      <w:color w:val="000000"/>
      <w:spacing w:val="0"/>
      <w:w w:val="100"/>
      <w:position w:val="0"/>
      <w:sz w:val="24"/>
      <w:szCs w:val="24"/>
      <w:u w:val="none"/>
      <w:vertAlign w:val="baseline"/>
      <w:lang w:val="ru-RU" w:bidi="ru-RU"/>
    </w:rPr>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Symbol" w:hAnsi="Symbol" w:cs="Symbol"/>
      <w:sz w:val="20"/>
    </w:rPr>
  </w:style>
  <w:style w:type="character" w:customStyle="1" w:styleId="WW8Num5z1">
    <w:name w:val="WW8Num5z1"/>
    <w:qFormat/>
    <w:rPr>
      <w:rFonts w:ascii="Courier New" w:hAnsi="Courier New" w:cs="Courier New"/>
      <w:sz w:val="20"/>
    </w:rPr>
  </w:style>
  <w:style w:type="character" w:customStyle="1" w:styleId="WW8Num5z2">
    <w:name w:val="WW8Num5z2"/>
    <w:qFormat/>
    <w:rPr>
      <w:rFonts w:ascii="Wingdings" w:hAnsi="Wingdings" w:cs="Wingdings"/>
      <w:sz w:val="20"/>
    </w:rPr>
  </w:style>
  <w:style w:type="character" w:customStyle="1" w:styleId="WW8Num6z0">
    <w:name w:val="WW8Num6z0"/>
    <w:qFormat/>
    <w:rPr>
      <w:rFonts w:cs="Times New Roman"/>
      <w:sz w:val="28"/>
      <w:szCs w:val="28"/>
    </w:rPr>
  </w:style>
  <w:style w:type="character" w:customStyle="1" w:styleId="WW8Num6z1">
    <w:name w:val="WW8Num6z1"/>
    <w:qFormat/>
    <w:rPr>
      <w:rFonts w:ascii="Courier New" w:hAnsi="Courier New" w:cs="Courier New"/>
      <w:sz w:val="20"/>
    </w:rPr>
  </w:style>
  <w:style w:type="character" w:customStyle="1" w:styleId="WW8Num6z2">
    <w:name w:val="WW8Num6z2"/>
    <w:qFormat/>
    <w:rPr>
      <w:rFonts w:ascii="Wingdings" w:hAnsi="Wingdings" w:cs="Wingdings"/>
      <w:sz w:val="20"/>
    </w:rPr>
  </w:style>
  <w:style w:type="character" w:customStyle="1" w:styleId="WW8Num7z0">
    <w:name w:val="WW8Num7z0"/>
    <w:qFormat/>
    <w:rPr>
      <w:b/>
      <w:bCs/>
      <w:i/>
      <w:iCs/>
    </w:rPr>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rFonts w:ascii="Symbol" w:hAnsi="Symbol" w:cs="Symbol"/>
    </w:rPr>
  </w:style>
  <w:style w:type="character" w:customStyle="1" w:styleId="WW8Num8z1">
    <w:name w:val="WW8Num8z1"/>
    <w:qFormat/>
    <w:rPr>
      <w:rFonts w:ascii="Courier New" w:hAnsi="Courier New" w:cs="Courier New"/>
    </w:rPr>
  </w:style>
  <w:style w:type="character" w:customStyle="1" w:styleId="WW8Num8z2">
    <w:name w:val="WW8Num8z2"/>
    <w:qFormat/>
    <w:rPr>
      <w:rFonts w:ascii="Wingdings" w:hAnsi="Wingdings" w:cs="Wingdings"/>
    </w:rPr>
  </w:style>
  <w:style w:type="character" w:customStyle="1" w:styleId="WW8Num9z0">
    <w:name w:val="WW8Num9z0"/>
    <w:qFormat/>
    <w:rPr>
      <w:rFonts w:cs="Times New Roman"/>
    </w:rPr>
  </w:style>
  <w:style w:type="character" w:customStyle="1" w:styleId="WW8Num10z0">
    <w:name w:val="WW8Num10z0"/>
    <w:qFormat/>
    <w:rPr>
      <w:b/>
      <w:bCs/>
      <w:i/>
      <w:spacing w:val="-2"/>
    </w:rPr>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rPr>
      <w:rFonts w:cs="Times New Roman"/>
    </w:rPr>
  </w:style>
  <w:style w:type="character" w:customStyle="1" w:styleId="WW8Num12z0">
    <w:name w:val="WW8Num12z0"/>
    <w:qFormat/>
    <w:rPr>
      <w:rFonts w:cs="Times New Roman"/>
    </w:rPr>
  </w:style>
  <w:style w:type="character" w:customStyle="1" w:styleId="WW8Num13z0">
    <w:name w:val="WW8Num13z0"/>
    <w:qFormat/>
    <w:rPr>
      <w:b/>
      <w:bCs/>
      <w:i/>
      <w:iCs/>
    </w:rPr>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5z0">
    <w:name w:val="WW8Num15z0"/>
    <w:qFormat/>
    <w:rPr>
      <w:rFonts w:ascii="Symbol" w:hAnsi="Symbol" w:cs="Symbol"/>
    </w:rPr>
  </w:style>
  <w:style w:type="character" w:customStyle="1" w:styleId="WW8Num15z1">
    <w:name w:val="WW8Num15z1"/>
    <w:qFormat/>
    <w:rPr>
      <w:rFonts w:ascii="Times New Roman" w:eastAsia="Times New Roman" w:hAnsi="Times New Roman" w:cs="Times New Roman"/>
    </w:rPr>
  </w:style>
  <w:style w:type="character" w:customStyle="1" w:styleId="WW8Num15z2">
    <w:name w:val="WW8Num15z2"/>
    <w:qFormat/>
    <w:rPr>
      <w:rFonts w:ascii="Wingdings" w:hAnsi="Wingdings" w:cs="Wingdings"/>
    </w:rPr>
  </w:style>
  <w:style w:type="character" w:customStyle="1" w:styleId="WW8Num15z4">
    <w:name w:val="WW8Num15z4"/>
    <w:qFormat/>
    <w:rPr>
      <w:rFonts w:ascii="Courier New" w:hAnsi="Courier New" w:cs="Courier New"/>
    </w:rPr>
  </w:style>
  <w:style w:type="character" w:customStyle="1" w:styleId="WW8Num16z0">
    <w:name w:val="WW8Num16z0"/>
    <w:qFormat/>
  </w:style>
  <w:style w:type="character" w:customStyle="1" w:styleId="WW8Num17z0">
    <w:name w:val="WW8Num17z0"/>
    <w:qFormat/>
    <w:rPr>
      <w:rFonts w:ascii="Symbol" w:hAnsi="Symbol" w:cs="Symbol"/>
    </w:rPr>
  </w:style>
  <w:style w:type="character" w:customStyle="1" w:styleId="WW8Num17z2">
    <w:name w:val="WW8Num17z2"/>
    <w:qFormat/>
    <w:rPr>
      <w:rFonts w:ascii="Wingdings" w:hAnsi="Wingdings" w:cs="Wingdings"/>
    </w:rPr>
  </w:style>
  <w:style w:type="character" w:customStyle="1" w:styleId="WW8Num17z4">
    <w:name w:val="WW8Num17z4"/>
    <w:qFormat/>
    <w:rPr>
      <w:rFonts w:ascii="Courier New" w:hAnsi="Courier New" w:cs="Courier New"/>
    </w:rPr>
  </w:style>
  <w:style w:type="character" w:customStyle="1" w:styleId="WW8Num18z0">
    <w:name w:val="WW8Num18z0"/>
    <w:qFormat/>
    <w:rPr>
      <w:rFonts w:ascii="Symbol" w:hAnsi="Symbol" w:cs="Symbol"/>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9z0">
    <w:name w:val="WW8Num19z0"/>
    <w:qFormat/>
    <w:rPr>
      <w:b/>
      <w:i/>
    </w:rPr>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Calibri" w:eastAsia="Calibri" w:hAnsi="Calibri" w:cs="Calibri"/>
      <w:color w:val="000000"/>
      <w:spacing w:val="0"/>
      <w:w w:val="100"/>
      <w:position w:val="0"/>
      <w:sz w:val="24"/>
      <w:szCs w:val="24"/>
      <w:u w:val="none"/>
      <w:vertAlign w:val="baseline"/>
      <w:lang w:val="ru-RU" w:bidi="ru-RU"/>
    </w:rPr>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rPr>
      <w:rFonts w:ascii="Symbol" w:hAnsi="Symbol" w:cs="Symbol"/>
    </w:rPr>
  </w:style>
  <w:style w:type="character" w:customStyle="1" w:styleId="WW8Num21z1">
    <w:name w:val="WW8Num21z1"/>
    <w:qFormat/>
    <w:rPr>
      <w:rFonts w:ascii="Courier New" w:hAnsi="Courier New" w:cs="Courier New"/>
    </w:rPr>
  </w:style>
  <w:style w:type="character" w:customStyle="1" w:styleId="WW8Num21z2">
    <w:name w:val="WW8Num21z2"/>
    <w:qFormat/>
    <w:rPr>
      <w:rFonts w:ascii="Wingdings" w:hAnsi="Wingdings" w:cs="Wingdings"/>
    </w:rPr>
  </w:style>
  <w:style w:type="character" w:customStyle="1" w:styleId="WW8Num22z0">
    <w:name w:val="WW8Num22z0"/>
    <w:qFormat/>
    <w:rPr>
      <w:rFonts w:ascii="Times New Roman" w:eastAsia="Times New Roman" w:hAnsi="Times New Roman" w:cs="Times New Roman"/>
      <w:b/>
      <w:bCs/>
      <w:color w:val="000000"/>
      <w:spacing w:val="0"/>
      <w:w w:val="100"/>
      <w:position w:val="0"/>
      <w:sz w:val="24"/>
      <w:szCs w:val="24"/>
      <w:u w:val="none"/>
      <w:vertAlign w:val="baseline"/>
      <w:lang w:val="ru-RU" w:bidi="ru-RU"/>
    </w:rPr>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rPr>
      <w:rFonts w:ascii="Verdana" w:hAnsi="Verdana" w:cs="Verdana"/>
      <w:b/>
      <w:sz w:val="24"/>
    </w:rPr>
  </w:style>
  <w:style w:type="character" w:customStyle="1" w:styleId="WW8Num23z4">
    <w:name w:val="WW8Num23z4"/>
    <w:qFormat/>
    <w:rPr>
      <w:rFonts w:ascii="Verdana" w:hAnsi="Verdana" w:cs="Verdana"/>
      <w:b/>
      <w:sz w:val="22"/>
    </w:rPr>
  </w:style>
  <w:style w:type="character" w:customStyle="1" w:styleId="WW8Num23z5">
    <w:name w:val="WW8Num23z5"/>
    <w:qFormat/>
    <w:rPr>
      <w:rFonts w:ascii="Verdana" w:hAnsi="Verdana" w:cs="Verdana"/>
      <w:b/>
    </w:rPr>
  </w:style>
  <w:style w:type="character" w:customStyle="1" w:styleId="WW8Num24z0">
    <w:name w:val="WW8Num24z0"/>
    <w:qFormat/>
  </w:style>
  <w:style w:type="character" w:customStyle="1" w:styleId="WW8Num24z1">
    <w:name w:val="WW8Num24z1"/>
    <w:qFormat/>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0">
    <w:name w:val="WW8Num25z0"/>
    <w:qFormat/>
    <w:rPr>
      <w:rFonts w:ascii="Symbol" w:hAnsi="Symbol" w:cs="Symbol"/>
      <w:sz w:val="20"/>
    </w:rPr>
  </w:style>
  <w:style w:type="character" w:customStyle="1" w:styleId="WW8Num25z1">
    <w:name w:val="WW8Num25z1"/>
    <w:qFormat/>
    <w:rPr>
      <w:rFonts w:ascii="Courier New" w:hAnsi="Courier New" w:cs="Courier New"/>
      <w:sz w:val="20"/>
    </w:rPr>
  </w:style>
  <w:style w:type="character" w:customStyle="1" w:styleId="WW8Num25z2">
    <w:name w:val="WW8Num25z2"/>
    <w:qFormat/>
    <w:rPr>
      <w:rFonts w:ascii="Wingdings" w:hAnsi="Wingdings" w:cs="Wingdings"/>
      <w:sz w:val="20"/>
    </w:rPr>
  </w:style>
  <w:style w:type="character" w:customStyle="1" w:styleId="WW8Num26z0">
    <w:name w:val="WW8Num26z0"/>
    <w:qFormat/>
    <w:rPr>
      <w:b/>
    </w:rPr>
  </w:style>
  <w:style w:type="character" w:customStyle="1" w:styleId="WW8Num26z1">
    <w:name w:val="WW8Num26z1"/>
    <w:qFormat/>
    <w:rPr>
      <w:b/>
    </w:rPr>
  </w:style>
  <w:style w:type="character" w:customStyle="1" w:styleId="WW8Num27z0">
    <w:name w:val="WW8Num27z0"/>
    <w:qFormat/>
    <w:rPr>
      <w:rFonts w:cs="Times New Roman"/>
    </w:rPr>
  </w:style>
  <w:style w:type="character" w:customStyle="1" w:styleId="WW8Num28z0">
    <w:name w:val="WW8Num28z0"/>
    <w:qFormat/>
  </w:style>
  <w:style w:type="character" w:customStyle="1" w:styleId="WW8Num28z1">
    <w:name w:val="WW8Num28z1"/>
    <w:qFormat/>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WW8Num29z0">
    <w:name w:val="WW8Num29z0"/>
    <w:qFormat/>
    <w:rPr>
      <w:rFonts w:ascii="Symbol" w:hAnsi="Symbol" w:cs="Symbol"/>
    </w:rPr>
  </w:style>
  <w:style w:type="character" w:customStyle="1" w:styleId="WW8Num29z1">
    <w:name w:val="WW8Num29z1"/>
    <w:qFormat/>
    <w:rPr>
      <w:rFonts w:ascii="Courier New" w:hAnsi="Courier New" w:cs="Courier New"/>
    </w:rPr>
  </w:style>
  <w:style w:type="character" w:customStyle="1" w:styleId="WW8Num29z2">
    <w:name w:val="WW8Num29z2"/>
    <w:qFormat/>
    <w:rPr>
      <w:rFonts w:ascii="Wingdings" w:hAnsi="Wingdings" w:cs="Wingdings"/>
    </w:rPr>
  </w:style>
  <w:style w:type="character" w:customStyle="1" w:styleId="WW8Num30z0">
    <w:name w:val="WW8Num30z0"/>
    <w:qFormat/>
    <w:rPr>
      <w:rFonts w:ascii="Symbol" w:hAnsi="Symbol" w:cs="Symbol"/>
      <w:sz w:val="20"/>
    </w:rPr>
  </w:style>
  <w:style w:type="character" w:customStyle="1" w:styleId="WW8Num30z1">
    <w:name w:val="WW8Num30z1"/>
    <w:qFormat/>
    <w:rPr>
      <w:rFonts w:ascii="Courier New" w:hAnsi="Courier New" w:cs="Courier New"/>
      <w:sz w:val="20"/>
    </w:rPr>
  </w:style>
  <w:style w:type="character" w:customStyle="1" w:styleId="WW8Num30z2">
    <w:name w:val="WW8Num30z2"/>
    <w:qFormat/>
    <w:rPr>
      <w:rFonts w:ascii="Wingdings" w:hAnsi="Wingdings" w:cs="Wingdings"/>
      <w:sz w:val="20"/>
    </w:rPr>
  </w:style>
  <w:style w:type="character" w:customStyle="1" w:styleId="WW8Num31z0">
    <w:name w:val="WW8Num31z0"/>
    <w:qFormat/>
    <w:rPr>
      <w:rFonts w:ascii="Symbol" w:hAnsi="Symbol" w:cs="Symbol"/>
    </w:rPr>
  </w:style>
  <w:style w:type="character" w:customStyle="1" w:styleId="WW8Num31z2">
    <w:name w:val="WW8Num31z2"/>
    <w:qFormat/>
    <w:rPr>
      <w:rFonts w:ascii="Wingdings" w:hAnsi="Wingdings" w:cs="Wingdings"/>
    </w:rPr>
  </w:style>
  <w:style w:type="character" w:customStyle="1" w:styleId="WW8Num31z4">
    <w:name w:val="WW8Num31z4"/>
    <w:qFormat/>
    <w:rPr>
      <w:rFonts w:ascii="Courier New" w:hAnsi="Courier New" w:cs="Courier New"/>
    </w:rPr>
  </w:style>
  <w:style w:type="character" w:customStyle="1" w:styleId="afc">
    <w:name w:val="Текст выноски Знак"/>
    <w:qFormat/>
    <w:rPr>
      <w:rFonts w:ascii="Tahoma" w:hAnsi="Tahoma" w:cs="Tahoma"/>
      <w:sz w:val="16"/>
      <w:szCs w:val="16"/>
    </w:rPr>
  </w:style>
  <w:style w:type="character" w:customStyle="1" w:styleId="afd">
    <w:name w:val="Нижний колонтитул Знак"/>
    <w:basedOn w:val="a1"/>
    <w:qFormat/>
    <w:rPr>
      <w:sz w:val="24"/>
      <w:szCs w:val="24"/>
    </w:rPr>
  </w:style>
  <w:style w:type="character" w:customStyle="1" w:styleId="26">
    <w:name w:val="Основной текст (2)_"/>
    <w:basedOn w:val="a1"/>
    <w:qFormat/>
    <w:rPr>
      <w:rFonts w:ascii="Calibri" w:eastAsia="Calibri" w:hAnsi="Calibri" w:cs="Calibri"/>
      <w:shd w:val="clear" w:color="auto" w:fill="FFFFFF"/>
    </w:rPr>
  </w:style>
  <w:style w:type="character" w:customStyle="1" w:styleId="27">
    <w:name w:val="Основной текст (2) + Курсив"/>
    <w:basedOn w:val="26"/>
    <w:qFormat/>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Pr>
      <w:rFonts w:ascii="Calibri" w:eastAsia="Calibri" w:hAnsi="Calibri" w:cs="Calibri"/>
      <w:i/>
      <w:iCs/>
      <w:u w:val="none"/>
    </w:rPr>
  </w:style>
  <w:style w:type="character" w:customStyle="1" w:styleId="52">
    <w:name w:val="Основной текст (5)"/>
    <w:basedOn w:val="51"/>
    <w:qFormat/>
    <w:rPr>
      <w:rFonts w:ascii="Calibri" w:eastAsia="Calibri" w:hAnsi="Calibri" w:cs="Calibri"/>
      <w:i/>
      <w:iCs/>
      <w:color w:val="000000"/>
      <w:spacing w:val="0"/>
      <w:w w:val="100"/>
      <w:position w:val="0"/>
      <w:sz w:val="24"/>
      <w:szCs w:val="24"/>
      <w:u w:val="none"/>
      <w:vertAlign w:val="baseline"/>
      <w:lang w:val="ru-RU" w:bidi="ru-RU"/>
    </w:rPr>
  </w:style>
  <w:style w:type="character" w:customStyle="1" w:styleId="afe">
    <w:name w:val="Верхний колонтитул Знак"/>
    <w:basedOn w:val="a1"/>
    <w:qFormat/>
    <w:rPr>
      <w:sz w:val="24"/>
      <w:szCs w:val="24"/>
    </w:rPr>
  </w:style>
  <w:style w:type="character" w:customStyle="1" w:styleId="41">
    <w:name w:val="Заголовок №4_"/>
    <w:basedOn w:val="a1"/>
    <w:qFormat/>
    <w:rPr>
      <w:rFonts w:ascii="Arial" w:eastAsia="Arial" w:hAnsi="Arial" w:cs="Arial"/>
      <w:b/>
      <w:bCs/>
      <w:sz w:val="30"/>
      <w:szCs w:val="30"/>
      <w:shd w:val="clear" w:color="auto" w:fill="FFFFFF"/>
    </w:rPr>
  </w:style>
  <w:style w:type="character" w:customStyle="1" w:styleId="100">
    <w:name w:val="Основной текст (10)_"/>
    <w:basedOn w:val="a1"/>
    <w:qFormat/>
    <w:rPr>
      <w:rFonts w:ascii="Calibri" w:eastAsia="Calibri" w:hAnsi="Calibri" w:cs="Calibri"/>
      <w:b/>
      <w:bCs/>
      <w:i/>
      <w:iCs/>
      <w:u w:val="none"/>
    </w:rPr>
  </w:style>
  <w:style w:type="character" w:customStyle="1" w:styleId="101">
    <w:name w:val="Основной текст (10)"/>
    <w:basedOn w:val="100"/>
    <w:qFormat/>
    <w:rPr>
      <w:rFonts w:ascii="Calibri" w:eastAsia="Calibri" w:hAnsi="Calibri" w:cs="Calibri"/>
      <w:b/>
      <w:bCs/>
      <w:i/>
      <w:iCs/>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6"/>
    <w:qFormat/>
    <w:rPr>
      <w:rFonts w:ascii="Times New Roman" w:eastAsia="Times New Roman" w:hAnsi="Times New Roman" w:cs="Times New Roman"/>
      <w:i/>
      <w:iCs/>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6"/>
    <w:qFormat/>
    <w:rPr>
      <w:rFonts w:ascii="Calibri" w:eastAsia="Calibri" w:hAnsi="Calibri" w:cs="Calibri"/>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Pr>
      <w:rFonts w:ascii="Calibri" w:eastAsia="Calibri" w:hAnsi="Calibri" w:cs="Calibri"/>
      <w:b/>
      <w:bCs/>
      <w:sz w:val="30"/>
      <w:szCs w:val="30"/>
      <w:shd w:val="clear" w:color="auto" w:fill="FFFFFF"/>
    </w:rPr>
  </w:style>
  <w:style w:type="character" w:customStyle="1" w:styleId="36">
    <w:name w:val="Основной текст (3)_"/>
    <w:basedOn w:val="a1"/>
    <w:qFormat/>
    <w:rPr>
      <w:i/>
      <w:iCs/>
      <w:shd w:val="clear" w:color="auto" w:fill="FFFFFF"/>
    </w:rPr>
  </w:style>
  <w:style w:type="character" w:customStyle="1" w:styleId="37">
    <w:name w:val="Основной текст (3) + Полужирный;Не курсив"/>
    <w:basedOn w:val="36"/>
    <w:qFormat/>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f1"/>
    <w:qFormat/>
    <w:pPr>
      <w:keepNext/>
      <w:spacing w:before="240" w:after="120" w:line="240" w:lineRule="auto"/>
    </w:pPr>
    <w:rPr>
      <w:rFonts w:ascii="Arial" w:eastAsia="DejaVu Sans" w:hAnsi="Arial" w:cs="DejaVu Sans"/>
      <w:sz w:val="28"/>
      <w:szCs w:val="28"/>
      <w:lang w:eastAsia="zh-CN"/>
    </w:rPr>
  </w:style>
  <w:style w:type="character" w:customStyle="1" w:styleId="af2">
    <w:name w:val="Основной текст Знак"/>
    <w:basedOn w:val="a1"/>
    <w:link w:val="af1"/>
    <w:rPr>
      <w:rFonts w:ascii="Times New Roman" w:eastAsia="Times New Roman" w:hAnsi="Times New Roman" w:cs="Times New Roman"/>
      <w:b/>
      <w:bCs/>
      <w:smallCaps/>
      <w:sz w:val="24"/>
      <w:szCs w:val="24"/>
      <w:lang w:eastAsia="zh-CN"/>
    </w:rPr>
  </w:style>
  <w:style w:type="paragraph" w:customStyle="1" w:styleId="Index">
    <w:name w:val="Index"/>
    <w:basedOn w:val="a0"/>
    <w:qFormat/>
    <w:pPr>
      <w:suppressLineNumbers/>
      <w:spacing w:after="0" w:line="240" w:lineRule="auto"/>
    </w:pPr>
    <w:rPr>
      <w:rFonts w:ascii="Times New Roman" w:eastAsia="Times New Roman" w:hAnsi="Times New Roman" w:cs="Times New Roman"/>
      <w:sz w:val="24"/>
      <w:szCs w:val="24"/>
      <w:lang w:eastAsia="zh-CN"/>
    </w:rPr>
  </w:style>
  <w:style w:type="character" w:customStyle="1" w:styleId="22">
    <w:name w:val="Основной текст 2 Знак"/>
    <w:basedOn w:val="a1"/>
    <w:link w:val="21"/>
    <w:rPr>
      <w:rFonts w:ascii="Times New Roman" w:eastAsia="Times New Roman" w:hAnsi="Times New Roman" w:cs="Times New Roman"/>
      <w:b/>
      <w:bCs/>
      <w:smallCaps/>
      <w:szCs w:val="24"/>
      <w:lang w:eastAsia="zh-CN"/>
    </w:rPr>
  </w:style>
  <w:style w:type="character" w:customStyle="1" w:styleId="35">
    <w:name w:val="Основной текст 3 Знак"/>
    <w:basedOn w:val="a1"/>
    <w:link w:val="34"/>
    <w:rPr>
      <w:rFonts w:ascii="Times New Roman" w:eastAsia="Times New Roman" w:hAnsi="Times New Roman" w:cs="Times New Roman"/>
      <w:sz w:val="16"/>
      <w:szCs w:val="24"/>
      <w:lang w:eastAsia="zh-CN"/>
    </w:rPr>
  </w:style>
  <w:style w:type="character" w:customStyle="1" w:styleId="af4">
    <w:name w:val="Основной текст с отступом Знак"/>
    <w:basedOn w:val="a1"/>
    <w:link w:val="af3"/>
    <w:rPr>
      <w:rFonts w:ascii="Times New Roman" w:eastAsia="Times New Roman" w:hAnsi="Times New Roman" w:cs="Times New Roman"/>
      <w:sz w:val="24"/>
      <w:szCs w:val="24"/>
      <w:lang w:eastAsia="zh-CN"/>
    </w:rPr>
  </w:style>
  <w:style w:type="character" w:customStyle="1" w:styleId="25">
    <w:name w:val="Основной текст с отступом 2 Знак"/>
    <w:basedOn w:val="a1"/>
    <w:link w:val="24"/>
    <w:rPr>
      <w:rFonts w:ascii="Times New Roman" w:eastAsia="Times New Roman" w:hAnsi="Times New Roman" w:cs="Times New Roman"/>
      <w:sz w:val="24"/>
      <w:szCs w:val="24"/>
      <w:lang w:eastAsia="zh-CN"/>
    </w:rPr>
  </w:style>
  <w:style w:type="character" w:customStyle="1" w:styleId="32">
    <w:name w:val="Основной текст с отступом 3 Знак"/>
    <w:basedOn w:val="a1"/>
    <w:link w:val="31"/>
    <w:rPr>
      <w:rFonts w:ascii="Times New Roman" w:eastAsia="Times New Roman" w:hAnsi="Times New Roman" w:cs="Times New Roman"/>
      <w:sz w:val="24"/>
      <w:szCs w:val="24"/>
      <w:lang w:eastAsia="zh-CN"/>
    </w:rPr>
  </w:style>
  <w:style w:type="character" w:customStyle="1" w:styleId="14">
    <w:name w:val="Нижний колонтитул Знак1"/>
    <w:basedOn w:val="a1"/>
    <w:link w:val="af7"/>
    <w:rPr>
      <w:rFonts w:ascii="Times New Roman" w:eastAsia="Times New Roman" w:hAnsi="Times New Roman" w:cs="Times New Roman"/>
      <w:sz w:val="24"/>
      <w:szCs w:val="24"/>
      <w:lang w:eastAsia="zh-CN"/>
    </w:rPr>
  </w:style>
  <w:style w:type="paragraph" w:customStyle="1" w:styleId="aff">
    <w:name w:val="список с точками"/>
    <w:basedOn w:val="a0"/>
    <w:qFormat/>
    <w:pPr>
      <w:tabs>
        <w:tab w:val="left"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0">
    <w:name w:val="List Paragraph"/>
    <w:basedOn w:val="a0"/>
    <w:uiPriority w:val="34"/>
    <w:qFormat/>
    <w:pPr>
      <w:spacing w:after="0" w:line="240" w:lineRule="auto"/>
      <w:ind w:left="708"/>
    </w:pPr>
    <w:rPr>
      <w:rFonts w:ascii="Times New Roman" w:eastAsia="Times New Roman" w:hAnsi="Times New Roman" w:cs="Times New Roman"/>
      <w:sz w:val="24"/>
      <w:szCs w:val="24"/>
      <w:lang w:eastAsia="zh-CN"/>
    </w:rPr>
  </w:style>
  <w:style w:type="character" w:customStyle="1" w:styleId="11">
    <w:name w:val="Текст выноски Знак1"/>
    <w:basedOn w:val="a1"/>
    <w:link w:val="a8"/>
    <w:rPr>
      <w:rFonts w:ascii="Tahoma" w:eastAsia="Times New Roman" w:hAnsi="Tahoma" w:cs="Tahoma"/>
      <w:sz w:val="16"/>
      <w:szCs w:val="16"/>
      <w:lang w:val="en-US" w:eastAsia="zh-CN"/>
    </w:rPr>
  </w:style>
  <w:style w:type="paragraph" w:customStyle="1" w:styleId="ConsPlusNormal">
    <w:name w:val="ConsPlusNormal"/>
    <w:qFormat/>
    <w:pPr>
      <w:widowControl w:val="0"/>
      <w:autoSpaceDE w:val="0"/>
    </w:pPr>
    <w:rPr>
      <w:rFonts w:ascii="Arial" w:eastAsia="Times New Roman" w:hAnsi="Arial" w:cs="Arial"/>
      <w:lang w:eastAsia="zh-CN"/>
    </w:rPr>
  </w:style>
  <w:style w:type="paragraph" w:customStyle="1" w:styleId="Standard">
    <w:name w:val="Standard"/>
    <w:qFormat/>
    <w:pPr>
      <w:suppressAutoHyphens/>
      <w:textAlignment w:val="baseline"/>
    </w:pPr>
    <w:rPr>
      <w:rFonts w:ascii="Times New Roman" w:eastAsia="Times New Roman" w:hAnsi="Times New Roman" w:cs="Times New Roman"/>
      <w:kern w:val="2"/>
      <w:sz w:val="24"/>
      <w:szCs w:val="24"/>
      <w:lang w:eastAsia="zh-CN"/>
    </w:rPr>
  </w:style>
  <w:style w:type="paragraph" w:customStyle="1" w:styleId="28">
    <w:name w:val="Основной текст (2)"/>
    <w:basedOn w:val="a0"/>
    <w:qFormat/>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2">
    <w:name w:val="Верхний колонтитул Знак1"/>
    <w:basedOn w:val="a1"/>
    <w:link w:val="af0"/>
    <w:rPr>
      <w:rFonts w:ascii="Times New Roman" w:eastAsia="Times New Roman" w:hAnsi="Times New Roman" w:cs="Times New Roman"/>
      <w:sz w:val="24"/>
      <w:szCs w:val="24"/>
      <w:lang w:eastAsia="zh-CN"/>
    </w:rPr>
  </w:style>
  <w:style w:type="paragraph" w:customStyle="1" w:styleId="42">
    <w:name w:val="Заголовок №4"/>
    <w:basedOn w:val="a0"/>
    <w:qFormat/>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8">
    <w:name w:val="Основной текст (3)"/>
    <w:basedOn w:val="a0"/>
    <w:qFormat/>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0"/>
    <w:qFormat/>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pPr>
      <w:jc w:val="center"/>
    </w:pPr>
    <w:rPr>
      <w:b/>
      <w:bCs/>
    </w:rPr>
  </w:style>
  <w:style w:type="paragraph" w:customStyle="1" w:styleId="15">
    <w:name w:val="Заголовок оглавления1"/>
    <w:basedOn w:val="1"/>
    <w:next w:val="a0"/>
    <w:uiPriority w:val="39"/>
    <w:unhideWhenUsed/>
    <w:qFormat/>
    <w:pPr>
      <w:keepLines/>
      <w:spacing w:before="240" w:line="259" w:lineRule="auto"/>
      <w:jc w:val="left"/>
      <w:outlineLvl w:val="9"/>
    </w:pPr>
    <w:rPr>
      <w:rFonts w:asciiTheme="majorHAnsi" w:eastAsiaTheme="majorEastAsia" w:hAnsiTheme="majorHAnsi" w:cstheme="majorBidi"/>
      <w:i w:val="0"/>
      <w:iCs w:val="0"/>
      <w:color w:val="2E74B5" w:themeColor="accent1" w:themeShade="BF"/>
      <w:sz w:val="32"/>
      <w:szCs w:val="32"/>
      <w:lang w:eastAsia="ru-RU"/>
    </w:rPr>
  </w:style>
  <w:style w:type="paragraph" w:customStyle="1" w:styleId="aff1">
    <w:name w:val="Для таблиц"/>
    <w:basedOn w:val="a0"/>
    <w:uiPriority w:val="99"/>
    <w:qFormat/>
    <w:pPr>
      <w:spacing w:after="0" w:line="240" w:lineRule="auto"/>
    </w:pPr>
    <w:rPr>
      <w:rFonts w:ascii="Times New Roman" w:eastAsia="Times New Roman" w:hAnsi="Times New Roman" w:cs="Times New Roman"/>
      <w:sz w:val="24"/>
      <w:szCs w:val="24"/>
      <w:lang w:eastAsia="zh-CN"/>
    </w:rPr>
  </w:style>
  <w:style w:type="character" w:customStyle="1" w:styleId="ab">
    <w:name w:val="Текст примечания Знак"/>
    <w:basedOn w:val="a1"/>
    <w:link w:val="aa"/>
    <w:uiPriority w:val="99"/>
    <w:semiHidden/>
    <w:rPr>
      <w:rFonts w:ascii="Times New Roman" w:eastAsia="Times New Roman" w:hAnsi="Times New Roman" w:cs="Times New Roman"/>
      <w:sz w:val="20"/>
      <w:szCs w:val="20"/>
      <w:lang w:eastAsia="zh-CN"/>
    </w:rPr>
  </w:style>
  <w:style w:type="character" w:customStyle="1" w:styleId="ad">
    <w:name w:val="Тема примечания Знак"/>
    <w:basedOn w:val="ab"/>
    <w:link w:val="ac"/>
    <w:uiPriority w:val="99"/>
    <w:semiHidden/>
    <w:rPr>
      <w:rFonts w:ascii="Times New Roman" w:eastAsia="Times New Roman" w:hAnsi="Times New Roman" w:cs="Times New Roman"/>
      <w:b/>
      <w:bCs/>
      <w:sz w:val="20"/>
      <w:szCs w:val="20"/>
      <w:lang w:eastAsia="zh-CN"/>
    </w:rPr>
  </w:style>
  <w:style w:type="character" w:customStyle="1" w:styleId="InternetLink">
    <w:name w:val="Internet Link"/>
    <w:rPr>
      <w:rFonts w:cs="Times New Roman"/>
      <w:color w:val="0000FF"/>
      <w:u w:val="single"/>
    </w:rPr>
  </w:style>
  <w:style w:type="character" w:customStyle="1" w:styleId="af6">
    <w:name w:val="Заголовок Знак"/>
    <w:basedOn w:val="a1"/>
    <w:link w:val="af5"/>
    <w:uiPriority w:val="10"/>
    <w:rPr>
      <w:rFonts w:asciiTheme="majorHAnsi" w:eastAsiaTheme="majorEastAsia" w:hAnsiTheme="majorHAnsi" w:cstheme="majorBidi"/>
      <w:spacing w:val="-10"/>
      <w:kern w:val="28"/>
      <w:sz w:val="56"/>
      <w:szCs w:val="56"/>
      <w:lang w:eastAsia="zh-CN"/>
    </w:rPr>
  </w:style>
  <w:style w:type="character" w:customStyle="1" w:styleId="af">
    <w:name w:val="Текст сноски Знак"/>
    <w:basedOn w:val="a1"/>
    <w:link w:val="ae"/>
    <w:uiPriority w:val="99"/>
    <w:semiHidden/>
    <w:rPr>
      <w:sz w:val="20"/>
      <w:szCs w:val="20"/>
    </w:rPr>
  </w:style>
  <w:style w:type="character" w:customStyle="1" w:styleId="FontStyle22">
    <w:name w:val="Font Style22"/>
    <w:rPr>
      <w:rFonts w:ascii="Times New Roman" w:hAnsi="Times New Roman" w:cs="Times New Roman"/>
      <w:b/>
      <w:bCs/>
      <w:sz w:val="26"/>
      <w:szCs w:val="26"/>
    </w:rPr>
  </w:style>
  <w:style w:type="paragraph" w:customStyle="1" w:styleId="310">
    <w:name w:val="Основной текст (3)1"/>
    <w:basedOn w:val="a0"/>
    <w:pPr>
      <w:widowControl w:val="0"/>
      <w:shd w:val="clear" w:color="auto" w:fill="FFFFFF"/>
      <w:spacing w:before="120" w:after="0" w:line="254" w:lineRule="exact"/>
      <w:jc w:val="both"/>
    </w:pPr>
    <w:rPr>
      <w:rFonts w:ascii="Times New Roman" w:eastAsia="Courier New" w:hAnsi="Times New Roman" w:cs="Times New Roman"/>
      <w:sz w:val="20"/>
      <w:szCs w:val="20"/>
      <w:lang w:eastAsia="ru-RU"/>
    </w:rPr>
  </w:style>
  <w:style w:type="character" w:customStyle="1" w:styleId="aff2">
    <w:name w:val="Основной текст + Полужирный"/>
    <w:rPr>
      <w:rFonts w:ascii="Times New Roman" w:hAnsi="Times New Roman" w:cs="Times New Roman"/>
      <w:b/>
      <w:bCs/>
      <w:sz w:val="21"/>
      <w:szCs w:val="21"/>
      <w:u w:val="none"/>
      <w:lang w:val="ru-RU" w:eastAsia="ru-RU" w:bidi="ar-SA"/>
    </w:rPr>
  </w:style>
  <w:style w:type="paragraph" w:customStyle="1" w:styleId="Default">
    <w:name w:val="Default"/>
    <w:pPr>
      <w:suppressAutoHyphens/>
      <w:spacing w:line="100" w:lineRule="atLeast"/>
    </w:pPr>
    <w:rPr>
      <w:rFonts w:ascii="Times New Roman" w:eastAsia="Times New Roman" w:hAnsi="Times New Roman" w:cs="Times New Roman"/>
      <w:color w:val="000000"/>
      <w:sz w:val="24"/>
      <w:szCs w:val="24"/>
      <w:lang w:eastAsia="mr-IN" w:bidi="mr-IN"/>
    </w:rPr>
  </w:style>
  <w:style w:type="character" w:customStyle="1" w:styleId="Internetlink0">
    <w:name w:val="Internet link"/>
    <w:rPr>
      <w:color w:val="0000FF"/>
      <w:u w:val="single"/>
    </w:rPr>
  </w:style>
  <w:style w:type="character" w:customStyle="1" w:styleId="af9">
    <w:name w:val="Обычный (веб) Знак"/>
    <w:link w:val="a"/>
    <w:uiPriority w:val="99"/>
    <w:locked/>
    <w:rPr>
      <w:rFonts w:ascii="Times New Roman" w:eastAsia="Times New Roman" w:hAnsi="Times New Roman" w:cs="Times New Roman"/>
      <w:sz w:val="24"/>
      <w:szCs w:val="24"/>
      <w:lang w:eastAsia="zh-CN"/>
    </w:rPr>
  </w:style>
  <w:style w:type="paragraph" w:customStyle="1" w:styleId="TableParagraph">
    <w:name w:val="Table Paragraph"/>
    <w:basedOn w:val="a0"/>
    <w:uiPriority w:val="99"/>
    <w:pPr>
      <w:widowControl w:val="0"/>
      <w:spacing w:after="0" w:line="240" w:lineRule="auto"/>
    </w:pPr>
    <w:rPr>
      <w:rFonts w:ascii="Calibri" w:eastAsia="Calibri" w:hAnsi="Calibri" w:cs="Times New Roman"/>
      <w:lang w:val="en-US"/>
    </w:rPr>
  </w:style>
  <w:style w:type="paragraph" w:customStyle="1" w:styleId="311">
    <w:name w:val="Основной текст 31"/>
    <w:basedOn w:val="a0"/>
    <w:pPr>
      <w:suppressAutoHyphens/>
      <w:spacing w:after="120" w:line="100" w:lineRule="atLeast"/>
    </w:pPr>
    <w:rPr>
      <w:rFonts w:ascii="Times New Roman" w:eastAsia="Times New Roman" w:hAnsi="Times New Roman" w:cs="Times New Roman"/>
      <w:sz w:val="16"/>
      <w:szCs w:val="16"/>
      <w:lang w:eastAsia="ar-SA"/>
    </w:rPr>
  </w:style>
  <w:style w:type="character" w:customStyle="1" w:styleId="16">
    <w:name w:val="Неразрешенное упоминание1"/>
    <w:basedOn w:val="a1"/>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4screenwriter.wordpress.com/" TargetMode="External"/><Relationship Id="rId18" Type="http://schemas.openxmlformats.org/officeDocument/2006/relationships/hyperlink" Target="http://ruskino.ru/mov/year/" TargetMode="External"/><Relationship Id="rId3" Type="http://schemas.openxmlformats.org/officeDocument/2006/relationships/numbering" Target="numbering.xml"/><Relationship Id="rId21" Type="http://schemas.openxmlformats.org/officeDocument/2006/relationships/hyperlink" Target="http://www.mgik.org/sveden/education/uch-plan-2018/" TargetMode="External"/><Relationship Id="rId7" Type="http://schemas.openxmlformats.org/officeDocument/2006/relationships/footnotes" Target="footnotes.xml"/><Relationship Id="rId12" Type="http://schemas.openxmlformats.org/officeDocument/2006/relationships/hyperlink" Target="http://www.screenwriter.ru/" TargetMode="External"/><Relationship Id="rId17" Type="http://schemas.openxmlformats.org/officeDocument/2006/relationships/hyperlink" Target="http://cdkino.r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mosfilm.ru/" TargetMode="External"/><Relationship Id="rId20" Type="http://schemas.openxmlformats.org/officeDocument/2006/relationships/hyperlink" Target="http://www.mgik.org/stud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isenstein.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lenfilm.ru/" TargetMode="External"/><Relationship Id="rId23" Type="http://schemas.openxmlformats.org/officeDocument/2006/relationships/hyperlink" Target="http://mais.mgik.org/kafedry/kafedra-kinoiskusstva" TargetMode="External"/><Relationship Id="rId10" Type="http://schemas.openxmlformats.org/officeDocument/2006/relationships/hyperlink" Target="http://www.profkino.ru/" TargetMode="External"/><Relationship Id="rId19" Type="http://schemas.openxmlformats.org/officeDocument/2006/relationships/hyperlink" Target="http://basetop.ru/luchshie-serialyi" TargetMode="External"/><Relationship Id="rId4" Type="http://schemas.openxmlformats.org/officeDocument/2006/relationships/styles" Target="styles.xml"/><Relationship Id="rId9" Type="http://schemas.openxmlformats.org/officeDocument/2006/relationships/hyperlink" Target="http://www.iqlib.ru/" TargetMode="External"/><Relationship Id="rId14" Type="http://schemas.openxmlformats.org/officeDocument/2006/relationships/hyperlink" Target="http://kinodramaturg.ru/http://dramaturgija-20-veka.ru/" TargetMode="External"/><Relationship Id="rId22" Type="http://schemas.openxmlformats.org/officeDocument/2006/relationships/hyperlink" Target="http://mais.mgik.org/kafedry/kafedra-kinoiskusstv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44A3A5-DCA7-4138-92F4-CB3E675AD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42</Pages>
  <Words>10517</Words>
  <Characters>59952</Characters>
  <Application>Microsoft Office Word</Application>
  <DocSecurity>0</DocSecurity>
  <Lines>499</Lines>
  <Paragraphs>140</Paragraphs>
  <ScaleCrop>false</ScaleCrop>
  <Company/>
  <LinksUpToDate>false</LinksUpToDate>
  <CharactersWithSpaces>70329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Сергеевна Сахарчук</dc:creator>
  <cp:lastModifiedBy>Валентина Николаевна Зорина</cp:lastModifiedBy>
  <cp:revision>92</cp:revision>
  <cp:lastPrinted>2018-11-01T12:47:00Z</cp:lastPrinted>
  <dcterms:created xsi:type="dcterms:W3CDTF">2018-11-01T10:22:00Z</dcterms:created>
  <dcterms:modified xsi:type="dcterms:W3CDTF">2023-04-10T12:42:00Z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1049-11.2.0.11498</vt:lpwstr>
  </property>
  <property fmtid="{D5CDD505-2E9C-101B-9397-08002B2CF9AE}" pid="3" name="ICV">
    <vt:lpwstr>DE094D7487FD41EE93327B961611DD3B</vt:lpwstr>
  </property>
</Properties>
</file>